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32"/>
          <w:szCs w:val="32"/>
        </w:rPr>
      </w:pPr>
      <w:r>
        <w:rPr>
          <w:rFonts w:hint="eastAsia" w:ascii="仿宋" w:hAnsi="仿宋" w:eastAsia="仿宋" w:cs="仿宋"/>
          <w:b/>
          <w:sz w:val="32"/>
          <w:szCs w:val="32"/>
        </w:rPr>
        <w:t>无锡金茂商业中等专业学校</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2022级数控技术应用专业人才培养方案</w:t>
      </w:r>
    </w:p>
    <w:p>
      <w:pPr>
        <w:spacing w:line="360" w:lineRule="auto"/>
        <w:rPr>
          <w:rFonts w:ascii="仿宋" w:hAnsi="仿宋" w:eastAsia="仿宋" w:cs="仿宋"/>
          <w:b/>
          <w:szCs w:val="21"/>
        </w:rPr>
      </w:pPr>
      <w:r>
        <w:rPr>
          <w:rFonts w:hint="eastAsia" w:ascii="仿宋" w:hAnsi="仿宋" w:eastAsia="仿宋" w:cs="仿宋"/>
          <w:b/>
          <w:szCs w:val="21"/>
        </w:rPr>
        <w:t>一、专业名称</w:t>
      </w:r>
    </w:p>
    <w:p>
      <w:pPr>
        <w:spacing w:line="360" w:lineRule="auto"/>
        <w:rPr>
          <w:rFonts w:ascii="仿宋" w:hAnsi="仿宋" w:eastAsia="仿宋" w:cs="仿宋"/>
          <w:szCs w:val="21"/>
          <w:lang w:bidi="zh-CN"/>
        </w:rPr>
      </w:pPr>
      <w:r>
        <w:rPr>
          <w:rFonts w:hint="eastAsia" w:ascii="仿宋" w:hAnsi="仿宋" w:eastAsia="仿宋" w:cs="仿宋"/>
          <w:szCs w:val="21"/>
          <w:lang w:bidi="zh-CN"/>
        </w:rPr>
        <w:t>专业名称：数控技术应用</w:t>
      </w:r>
    </w:p>
    <w:p>
      <w:pPr>
        <w:spacing w:line="360" w:lineRule="auto"/>
        <w:rPr>
          <w:rFonts w:ascii="仿宋" w:hAnsi="仿宋" w:eastAsia="仿宋" w:cs="仿宋"/>
          <w:szCs w:val="21"/>
          <w:lang w:bidi="zh-CN"/>
        </w:rPr>
      </w:pPr>
      <w:r>
        <w:rPr>
          <w:rFonts w:hint="eastAsia" w:ascii="仿宋" w:hAnsi="仿宋" w:eastAsia="仿宋" w:cs="仿宋"/>
          <w:szCs w:val="21"/>
          <w:lang w:bidi="zh-CN"/>
        </w:rPr>
        <w:t>专业代码：660103</w:t>
      </w:r>
    </w:p>
    <w:p>
      <w:pPr>
        <w:spacing w:line="360" w:lineRule="auto"/>
        <w:rPr>
          <w:rFonts w:ascii="仿宋" w:hAnsi="仿宋" w:eastAsia="仿宋" w:cs="仿宋"/>
          <w:b/>
          <w:szCs w:val="21"/>
        </w:rPr>
      </w:pPr>
      <w:r>
        <w:rPr>
          <w:rFonts w:hint="eastAsia" w:ascii="仿宋" w:hAnsi="仿宋" w:eastAsia="仿宋" w:cs="仿宋"/>
          <w:b/>
          <w:szCs w:val="21"/>
        </w:rPr>
        <w:t>二、入学要求与基本学制</w:t>
      </w:r>
    </w:p>
    <w:p>
      <w:pPr>
        <w:spacing w:line="360" w:lineRule="auto"/>
        <w:rPr>
          <w:rFonts w:ascii="仿宋" w:hAnsi="仿宋" w:eastAsia="仿宋" w:cs="仿宋"/>
          <w:szCs w:val="21"/>
        </w:rPr>
      </w:pPr>
      <w:r>
        <w:rPr>
          <w:rFonts w:hint="eastAsia" w:ascii="仿宋" w:hAnsi="仿宋" w:eastAsia="仿宋" w:cs="仿宋"/>
          <w:szCs w:val="21"/>
        </w:rPr>
        <w:t>入学要求：初中毕业生</w:t>
      </w:r>
    </w:p>
    <w:p>
      <w:pPr>
        <w:spacing w:line="360" w:lineRule="auto"/>
        <w:rPr>
          <w:rFonts w:ascii="仿宋" w:hAnsi="仿宋" w:eastAsia="仿宋" w:cs="仿宋"/>
          <w:szCs w:val="21"/>
        </w:rPr>
      </w:pPr>
      <w:r>
        <w:rPr>
          <w:rFonts w:hint="eastAsia" w:ascii="仿宋" w:hAnsi="仿宋" w:eastAsia="仿宋" w:cs="仿宋"/>
          <w:szCs w:val="21"/>
        </w:rPr>
        <w:t>基本学制：3年</w:t>
      </w:r>
    </w:p>
    <w:p>
      <w:pPr>
        <w:spacing w:line="360" w:lineRule="auto"/>
        <w:rPr>
          <w:rFonts w:ascii="仿宋" w:hAnsi="仿宋" w:eastAsia="仿宋" w:cs="仿宋"/>
          <w:b/>
          <w:szCs w:val="21"/>
        </w:rPr>
      </w:pPr>
      <w:r>
        <w:rPr>
          <w:rFonts w:hint="eastAsia" w:ascii="仿宋" w:hAnsi="仿宋" w:eastAsia="仿宋" w:cs="仿宋"/>
          <w:b/>
          <w:szCs w:val="21"/>
        </w:rPr>
        <w:t>三、培养目标</w:t>
      </w:r>
    </w:p>
    <w:p>
      <w:pPr>
        <w:spacing w:line="360" w:lineRule="auto"/>
        <w:ind w:firstLine="420" w:firstLineChars="200"/>
        <w:rPr>
          <w:rFonts w:ascii="仿宋" w:hAnsi="仿宋" w:eastAsia="仿宋" w:cs="仿宋"/>
          <w:szCs w:val="21"/>
          <w:lang w:bidi="zh-CN"/>
        </w:rPr>
      </w:pPr>
      <w:r>
        <w:rPr>
          <w:rFonts w:hint="eastAsia" w:ascii="仿宋" w:hAnsi="仿宋" w:eastAsia="仿宋" w:cs="仿宋"/>
          <w:szCs w:val="21"/>
          <w:lang w:bidi="zh-CN"/>
        </w:rPr>
        <w:t>本专业坚持立德树人，面向制造类企业，培养从事数控设备的操作与编程， 产品质量的检验，数控设备的管理、维护、营销及售后服务等工作，德智体美全面发展的高素质劳动者和技能型人才。</w:t>
      </w:r>
    </w:p>
    <w:p>
      <w:pPr>
        <w:spacing w:line="360" w:lineRule="auto"/>
        <w:rPr>
          <w:rFonts w:ascii="仿宋" w:hAnsi="仿宋" w:eastAsia="仿宋" w:cs="仿宋"/>
          <w:b/>
          <w:szCs w:val="21"/>
        </w:rPr>
      </w:pPr>
      <w:r>
        <w:rPr>
          <w:rFonts w:hint="eastAsia" w:ascii="仿宋" w:hAnsi="仿宋" w:eastAsia="仿宋" w:cs="仿宋"/>
          <w:b/>
          <w:szCs w:val="21"/>
        </w:rPr>
        <w:t>四、职业（岗位）面向、职业资格及继续学习专业</w:t>
      </w:r>
    </w:p>
    <w:tbl>
      <w:tblPr>
        <w:tblStyle w:val="8"/>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766"/>
        <w:gridCol w:w="1701"/>
        <w:gridCol w:w="203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91" w:type="dxa"/>
            <w:vAlign w:val="center"/>
          </w:tcPr>
          <w:p>
            <w:pPr>
              <w:spacing w:line="360" w:lineRule="auto"/>
              <w:jc w:val="center"/>
              <w:rPr>
                <w:rFonts w:ascii="仿宋" w:hAnsi="仿宋" w:eastAsia="仿宋" w:cs="仿宋"/>
                <w:szCs w:val="21"/>
              </w:rPr>
            </w:pPr>
            <w:r>
              <w:rPr>
                <w:rFonts w:hint="eastAsia" w:ascii="仿宋" w:hAnsi="仿宋" w:eastAsia="仿宋" w:cs="仿宋"/>
                <w:szCs w:val="21"/>
              </w:rPr>
              <w:t>专门化方向</w:t>
            </w:r>
          </w:p>
        </w:tc>
        <w:tc>
          <w:tcPr>
            <w:tcW w:w="1766" w:type="dxa"/>
            <w:vAlign w:val="center"/>
          </w:tcPr>
          <w:p>
            <w:pPr>
              <w:spacing w:line="360" w:lineRule="auto"/>
              <w:jc w:val="center"/>
              <w:rPr>
                <w:rFonts w:ascii="仿宋" w:hAnsi="仿宋" w:eastAsia="仿宋" w:cs="仿宋"/>
                <w:szCs w:val="21"/>
              </w:rPr>
            </w:pPr>
            <w:r>
              <w:rPr>
                <w:rFonts w:hint="eastAsia" w:ascii="仿宋" w:hAnsi="仿宋" w:eastAsia="仿宋" w:cs="仿宋"/>
                <w:szCs w:val="21"/>
              </w:rPr>
              <w:t>职业（岗位）</w:t>
            </w:r>
          </w:p>
        </w:tc>
        <w:tc>
          <w:tcPr>
            <w:tcW w:w="1701" w:type="dxa"/>
            <w:vAlign w:val="center"/>
          </w:tcPr>
          <w:p>
            <w:pPr>
              <w:spacing w:line="360" w:lineRule="auto"/>
              <w:jc w:val="center"/>
              <w:rPr>
                <w:rFonts w:ascii="仿宋" w:hAnsi="仿宋" w:eastAsia="仿宋" w:cs="仿宋"/>
                <w:szCs w:val="21"/>
              </w:rPr>
            </w:pPr>
            <w:r>
              <w:rPr>
                <w:rFonts w:hint="eastAsia" w:ascii="仿宋" w:hAnsi="仿宋" w:eastAsia="仿宋" w:cs="仿宋"/>
                <w:szCs w:val="21"/>
              </w:rPr>
              <w:t>职业资格要求</w:t>
            </w:r>
          </w:p>
        </w:tc>
        <w:tc>
          <w:tcPr>
            <w:tcW w:w="3164" w:type="dxa"/>
            <w:gridSpan w:val="2"/>
            <w:vAlign w:val="center"/>
          </w:tcPr>
          <w:p>
            <w:pPr>
              <w:spacing w:line="360" w:lineRule="auto"/>
              <w:jc w:val="center"/>
              <w:rPr>
                <w:rFonts w:ascii="仿宋" w:hAnsi="仿宋" w:eastAsia="仿宋" w:cs="仿宋"/>
                <w:szCs w:val="21"/>
              </w:rPr>
            </w:pPr>
            <w:r>
              <w:rPr>
                <w:rFonts w:hint="eastAsia" w:ascii="仿宋" w:hAnsi="仿宋" w:eastAsia="仿宋" w:cs="仿宋"/>
                <w:szCs w:val="21"/>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1591" w:type="dxa"/>
            <w:vAlign w:val="center"/>
          </w:tcPr>
          <w:p>
            <w:pPr>
              <w:jc w:val="center"/>
              <w:rPr>
                <w:rFonts w:ascii="仿宋" w:hAnsi="仿宋" w:eastAsia="仿宋" w:cs="仿宋"/>
                <w:szCs w:val="21"/>
              </w:rPr>
            </w:pPr>
            <w:r>
              <w:rPr>
                <w:rFonts w:hint="eastAsia" w:ascii="仿宋" w:hAnsi="仿宋" w:eastAsia="仿宋" w:cs="仿宋"/>
                <w:szCs w:val="21"/>
              </w:rPr>
              <w:t>数控车削加工</w:t>
            </w:r>
          </w:p>
        </w:tc>
        <w:tc>
          <w:tcPr>
            <w:tcW w:w="1766" w:type="dxa"/>
            <w:vAlign w:val="center"/>
          </w:tcPr>
          <w:p>
            <w:pPr>
              <w:jc w:val="center"/>
              <w:rPr>
                <w:rFonts w:ascii="仿宋" w:hAnsi="仿宋" w:eastAsia="仿宋" w:cs="仿宋"/>
                <w:szCs w:val="21"/>
              </w:rPr>
            </w:pPr>
            <w:r>
              <w:rPr>
                <w:rFonts w:hint="eastAsia" w:ascii="仿宋" w:hAnsi="仿宋" w:eastAsia="仿宋" w:cs="仿宋"/>
                <w:szCs w:val="21"/>
              </w:rPr>
              <w:t>数控车工</w:t>
            </w:r>
          </w:p>
        </w:tc>
        <w:tc>
          <w:tcPr>
            <w:tcW w:w="1701" w:type="dxa"/>
            <w:vAlign w:val="center"/>
          </w:tcPr>
          <w:p>
            <w:pPr>
              <w:jc w:val="center"/>
              <w:rPr>
                <w:rFonts w:ascii="仿宋" w:hAnsi="仿宋" w:eastAsia="仿宋" w:cs="仿宋"/>
                <w:szCs w:val="21"/>
              </w:rPr>
            </w:pPr>
            <w:r>
              <w:rPr>
                <w:rFonts w:hint="eastAsia" w:ascii="仿宋" w:hAnsi="仿宋" w:eastAsia="仿宋" w:cs="仿宋"/>
                <w:szCs w:val="21"/>
              </w:rPr>
              <w:t>数控车工（四级）</w:t>
            </w:r>
          </w:p>
        </w:tc>
        <w:tc>
          <w:tcPr>
            <w:tcW w:w="2030" w:type="dxa"/>
            <w:vAlign w:val="center"/>
          </w:tcPr>
          <w:p>
            <w:pPr>
              <w:jc w:val="center"/>
              <w:rPr>
                <w:rFonts w:ascii="仿宋" w:hAnsi="仿宋" w:eastAsia="仿宋" w:cs="仿宋"/>
                <w:szCs w:val="21"/>
              </w:rPr>
            </w:pPr>
            <w:r>
              <w:rPr>
                <w:rFonts w:hint="eastAsia" w:ascii="仿宋" w:hAnsi="仿宋" w:eastAsia="仿宋" w:cs="仿宋"/>
                <w:szCs w:val="21"/>
              </w:rPr>
              <w:t>大专：</w:t>
            </w:r>
          </w:p>
          <w:p>
            <w:pPr>
              <w:jc w:val="center"/>
              <w:rPr>
                <w:rFonts w:ascii="仿宋" w:hAnsi="仿宋" w:eastAsia="仿宋" w:cs="仿宋"/>
                <w:szCs w:val="21"/>
              </w:rPr>
            </w:pPr>
            <w:r>
              <w:rPr>
                <w:rFonts w:hint="eastAsia" w:ascii="仿宋" w:hAnsi="仿宋" w:eastAsia="仿宋" w:cs="仿宋"/>
                <w:szCs w:val="21"/>
              </w:rPr>
              <w:t>机电一体化技术</w:t>
            </w:r>
          </w:p>
          <w:p>
            <w:pPr>
              <w:jc w:val="center"/>
              <w:rPr>
                <w:rFonts w:ascii="仿宋" w:hAnsi="仿宋" w:eastAsia="仿宋" w:cs="仿宋"/>
                <w:szCs w:val="21"/>
              </w:rPr>
            </w:pPr>
            <w:r>
              <w:rPr>
                <w:rFonts w:hint="eastAsia" w:ascii="仿宋" w:hAnsi="仿宋" w:eastAsia="仿宋" w:cs="仿宋"/>
                <w:szCs w:val="21"/>
              </w:rPr>
              <w:t>机械制造及自动化</w:t>
            </w:r>
          </w:p>
          <w:p>
            <w:pPr>
              <w:jc w:val="center"/>
              <w:rPr>
                <w:rFonts w:ascii="仿宋" w:hAnsi="仿宋" w:eastAsia="仿宋" w:cs="仿宋"/>
                <w:szCs w:val="21"/>
              </w:rPr>
            </w:pPr>
            <w:r>
              <w:rPr>
                <w:rFonts w:hint="eastAsia" w:ascii="仿宋" w:hAnsi="仿宋" w:eastAsia="仿宋" w:cs="仿宋"/>
                <w:szCs w:val="21"/>
              </w:rPr>
              <w:t>电气自动化技术</w:t>
            </w:r>
          </w:p>
        </w:tc>
        <w:tc>
          <w:tcPr>
            <w:tcW w:w="1134" w:type="dxa"/>
            <w:vAlign w:val="center"/>
          </w:tcPr>
          <w:p>
            <w:pPr>
              <w:jc w:val="center"/>
              <w:rPr>
                <w:rFonts w:ascii="仿宋" w:hAnsi="仿宋" w:eastAsia="仿宋" w:cs="仿宋"/>
                <w:szCs w:val="21"/>
              </w:rPr>
            </w:pPr>
            <w:r>
              <w:rPr>
                <w:rFonts w:hint="eastAsia" w:ascii="仿宋" w:hAnsi="仿宋" w:eastAsia="仿宋" w:cs="仿宋"/>
                <w:szCs w:val="21"/>
              </w:rPr>
              <w:t>本科：</w:t>
            </w:r>
          </w:p>
          <w:p>
            <w:pPr>
              <w:jc w:val="center"/>
              <w:rPr>
                <w:rFonts w:ascii="仿宋" w:hAnsi="仿宋" w:eastAsia="仿宋" w:cs="仿宋"/>
                <w:szCs w:val="21"/>
              </w:rPr>
            </w:pPr>
            <w:r>
              <w:rPr>
                <w:rFonts w:hint="eastAsia" w:ascii="仿宋" w:hAnsi="仿宋" w:eastAsia="仿宋" w:cs="仿宋"/>
                <w:szCs w:val="21"/>
              </w:rPr>
              <w:t>机械制造及自动化</w:t>
            </w:r>
          </w:p>
          <w:p>
            <w:pPr>
              <w:jc w:val="center"/>
              <w:rPr>
                <w:rFonts w:ascii="仿宋" w:hAnsi="仿宋" w:eastAsia="仿宋" w:cs="仿宋"/>
                <w:szCs w:val="21"/>
              </w:rPr>
            </w:pPr>
          </w:p>
        </w:tc>
      </w:tr>
    </w:tbl>
    <w:p>
      <w:pPr>
        <w:spacing w:line="360" w:lineRule="auto"/>
        <w:rPr>
          <w:rFonts w:ascii="仿宋" w:hAnsi="仿宋" w:eastAsia="仿宋" w:cs="仿宋"/>
          <w:b/>
          <w:szCs w:val="21"/>
        </w:rPr>
      </w:pPr>
      <w:r>
        <w:rPr>
          <w:rFonts w:hint="eastAsia" w:ascii="仿宋" w:hAnsi="仿宋" w:eastAsia="仿宋" w:cs="仿宋"/>
          <w:b/>
          <w:szCs w:val="21"/>
        </w:rPr>
        <w:t>五、综合素质及职业能力</w:t>
      </w:r>
    </w:p>
    <w:p>
      <w:pPr>
        <w:spacing w:line="360" w:lineRule="auto"/>
        <w:ind w:firstLine="420" w:firstLineChars="200"/>
        <w:rPr>
          <w:rFonts w:ascii="仿宋" w:hAnsi="仿宋" w:eastAsia="仿宋" w:cs="仿宋"/>
          <w:szCs w:val="21"/>
          <w:lang w:bidi="zh-CN"/>
        </w:rPr>
      </w:pPr>
      <w:r>
        <w:rPr>
          <w:rFonts w:hint="eastAsia" w:ascii="仿宋" w:hAnsi="仿宋" w:eastAsia="仿宋" w:cs="仿宋"/>
          <w:szCs w:val="21"/>
          <w:lang w:bidi="zh-CN"/>
        </w:rPr>
        <w:t>本专业毕业生应具有以下职业素养、专业知识和技能：</w:t>
      </w:r>
    </w:p>
    <w:p>
      <w:pPr>
        <w:spacing w:line="360" w:lineRule="auto"/>
        <w:rPr>
          <w:rFonts w:ascii="仿宋" w:hAnsi="仿宋" w:eastAsia="仿宋" w:cs="仿宋"/>
          <w:b/>
          <w:szCs w:val="21"/>
          <w:lang w:bidi="zh-CN"/>
        </w:rPr>
      </w:pPr>
      <w:r>
        <w:rPr>
          <w:rFonts w:hint="eastAsia" w:ascii="仿宋" w:hAnsi="仿宋" w:eastAsia="仿宋" w:cs="仿宋"/>
          <w:b/>
          <w:szCs w:val="21"/>
        </w:rPr>
        <w:t>（一）综合素质</w:t>
      </w:r>
    </w:p>
    <w:p>
      <w:pPr>
        <w:spacing w:line="360" w:lineRule="auto"/>
        <w:ind w:firstLine="420" w:firstLineChars="200"/>
        <w:rPr>
          <w:rFonts w:ascii="仿宋" w:hAnsi="仿宋" w:eastAsia="仿宋" w:cs="仿宋"/>
          <w:szCs w:val="21"/>
        </w:rPr>
      </w:pPr>
      <w:r>
        <w:rPr>
          <w:rFonts w:hint="eastAsia" w:ascii="仿宋" w:hAnsi="仿宋" w:eastAsia="仿宋" w:cs="仿宋"/>
          <w:szCs w:val="21"/>
        </w:rPr>
        <w:t>1.树立正确的世界观、人生观、价值观，具有良好的思想政治素质，坚定拥护中国共产党领导和我国社会主义制度，践行社会主义核心价值观，具有深厚的爱国情感，砥砺强国之志、实践报国之行。</w:t>
      </w:r>
    </w:p>
    <w:p>
      <w:pPr>
        <w:spacing w:line="360" w:lineRule="auto"/>
        <w:ind w:firstLine="420" w:firstLineChars="200"/>
        <w:rPr>
          <w:rFonts w:ascii="仿宋" w:hAnsi="仿宋" w:eastAsia="仿宋" w:cs="仿宋"/>
          <w:szCs w:val="21"/>
        </w:rPr>
      </w:pPr>
      <w:r>
        <w:rPr>
          <w:rFonts w:hint="eastAsia" w:ascii="仿宋" w:hAnsi="仿宋" w:eastAsia="仿宋" w:cs="仿宋"/>
          <w:szCs w:val="21"/>
        </w:rPr>
        <w:t>2.具有社会责任感，履行公民义务，行使公民权利，维护社会公平正义。具有较强的法律意识和良好的道德品质，遵法守纪、履行公民道德规范和中职生行为规范。</w:t>
      </w:r>
    </w:p>
    <w:p>
      <w:pPr>
        <w:spacing w:line="360" w:lineRule="auto"/>
        <w:ind w:firstLine="420" w:firstLineChars="200"/>
        <w:rPr>
          <w:rFonts w:ascii="仿宋" w:hAnsi="仿宋" w:eastAsia="仿宋" w:cs="仿宋"/>
          <w:szCs w:val="21"/>
        </w:rPr>
      </w:pPr>
      <w:r>
        <w:rPr>
          <w:rFonts w:hint="eastAsia" w:ascii="仿宋" w:hAnsi="仿宋" w:eastAsia="仿宋" w:cs="仿宋"/>
          <w:szCs w:val="21"/>
        </w:rPr>
        <w:t>3.具有扎实的文化基础知识和较强的学习能力，具有爱岗敬业服务制造业的情怀，为专业发展和终身发展奠定坚实的基础。</w:t>
      </w:r>
    </w:p>
    <w:p>
      <w:pPr>
        <w:spacing w:line="360" w:lineRule="auto"/>
        <w:ind w:firstLine="420" w:firstLineChars="200"/>
        <w:rPr>
          <w:rFonts w:ascii="仿宋" w:hAnsi="仿宋" w:eastAsia="仿宋" w:cs="仿宋"/>
          <w:szCs w:val="21"/>
        </w:rPr>
      </w:pPr>
      <w:r>
        <w:rPr>
          <w:rFonts w:hint="eastAsia" w:ascii="仿宋" w:hAnsi="仿宋" w:eastAsia="仿宋" w:cs="仿宋"/>
          <w:szCs w:val="21"/>
        </w:rPr>
        <w:t>4.具有理性思维品质，崇尚真知，能理解和掌握基本的科学原理和方法，能运用科学的思维方式认识事物、解决问题、指导行为。</w:t>
      </w:r>
    </w:p>
    <w:p>
      <w:pPr>
        <w:spacing w:line="360" w:lineRule="auto"/>
        <w:ind w:firstLine="420" w:firstLineChars="200"/>
        <w:rPr>
          <w:rFonts w:ascii="仿宋" w:hAnsi="仿宋" w:eastAsia="仿宋" w:cs="仿宋"/>
          <w:szCs w:val="21"/>
        </w:rPr>
      </w:pPr>
      <w:r>
        <w:rPr>
          <w:rFonts w:hint="eastAsia" w:ascii="仿宋" w:hAnsi="仿宋" w:eastAsia="仿宋" w:cs="仿宋"/>
          <w:szCs w:val="21"/>
        </w:rPr>
        <w:t>5.具有良好的心理素质和健全的人格，理解生命意义和人生价值，掌握基本运动知识和运动技能，养成健康文明的行为习惯和生活方式，具有健康的体魄。</w:t>
      </w:r>
    </w:p>
    <w:p>
      <w:pPr>
        <w:spacing w:line="360" w:lineRule="auto"/>
        <w:ind w:firstLine="420" w:firstLineChars="200"/>
        <w:rPr>
          <w:rFonts w:ascii="仿宋" w:hAnsi="仿宋" w:eastAsia="仿宋" w:cs="仿宋"/>
          <w:szCs w:val="21"/>
        </w:rPr>
      </w:pPr>
      <w:r>
        <w:rPr>
          <w:rFonts w:hint="eastAsia" w:ascii="仿宋" w:hAnsi="仿宋" w:eastAsia="仿宋" w:cs="仿宋"/>
          <w:szCs w:val="21"/>
        </w:rPr>
        <w:t>6.具有一定的审美情趣和人文素养，了解古今中外人文领域基本知识和文化成果，能够通过1～2项艺术爱好，展现艺术表达和创意表现的兴趣和意识。</w:t>
      </w:r>
    </w:p>
    <w:p>
      <w:pPr>
        <w:spacing w:line="360" w:lineRule="auto"/>
        <w:ind w:firstLine="420" w:firstLineChars="200"/>
        <w:rPr>
          <w:rFonts w:ascii="仿宋" w:hAnsi="仿宋" w:eastAsia="仿宋" w:cs="仿宋"/>
          <w:szCs w:val="21"/>
        </w:rPr>
      </w:pPr>
      <w:r>
        <w:rPr>
          <w:rFonts w:hint="eastAsia" w:ascii="仿宋" w:hAnsi="仿宋" w:eastAsia="仿宋" w:cs="仿宋"/>
          <w:szCs w:val="21"/>
        </w:rPr>
        <w:t>7.具有积极劳动态度和良好劳动习惯，具有良好职业道德、职业行为，形成通过诚实合法劳动创造成功生活的意识和行为，在劳动中弘扬劳动精神、劳模精神和工匠精神。</w:t>
      </w:r>
    </w:p>
    <w:p>
      <w:pPr>
        <w:spacing w:line="360" w:lineRule="auto"/>
        <w:ind w:firstLine="420" w:firstLineChars="200"/>
        <w:rPr>
          <w:rFonts w:ascii="仿宋" w:hAnsi="仿宋" w:eastAsia="仿宋" w:cs="仿宋"/>
          <w:szCs w:val="21"/>
        </w:rPr>
      </w:pPr>
      <w:r>
        <w:rPr>
          <w:rFonts w:hint="eastAsia" w:ascii="仿宋" w:hAnsi="仿宋" w:eastAsia="仿宋" w:cs="仿宋"/>
          <w:szCs w:val="21"/>
        </w:rPr>
        <w:t>8.具有正确职业理想、科学职业观念和一定的职业生涯规划能力，能够适应社会发展和职业岗位变化。</w:t>
      </w:r>
    </w:p>
    <w:p>
      <w:pPr>
        <w:spacing w:line="360" w:lineRule="auto"/>
        <w:ind w:firstLine="420" w:firstLineChars="200"/>
        <w:rPr>
          <w:rFonts w:ascii="仿宋" w:hAnsi="仿宋" w:eastAsia="仿宋" w:cs="仿宋"/>
          <w:szCs w:val="21"/>
        </w:rPr>
      </w:pPr>
      <w:r>
        <w:rPr>
          <w:rFonts w:hint="eastAsia" w:ascii="仿宋" w:hAnsi="仿宋" w:eastAsia="仿宋" w:cs="仿宋"/>
          <w:szCs w:val="21"/>
        </w:rPr>
        <w:t>9.具有良好的社会参与意识和人际交往能力、团队协作精神。热心公益、志愿服务，具有奉献精神。</w:t>
      </w:r>
    </w:p>
    <w:p>
      <w:pPr>
        <w:spacing w:line="360" w:lineRule="auto"/>
        <w:ind w:firstLine="420" w:firstLineChars="200"/>
        <w:rPr>
          <w:rFonts w:ascii="仿宋" w:hAnsi="仿宋" w:eastAsia="仿宋" w:cs="仿宋"/>
          <w:szCs w:val="21"/>
        </w:rPr>
      </w:pPr>
      <w:r>
        <w:rPr>
          <w:rFonts w:hint="eastAsia" w:ascii="仿宋" w:hAnsi="仿宋" w:eastAsia="仿宋" w:cs="仿宋"/>
          <w:szCs w:val="21"/>
        </w:rPr>
        <w:t>10.具备质量意识、环保意识、安全意识、创新思维。</w:t>
      </w:r>
    </w:p>
    <w:p>
      <w:pPr>
        <w:spacing w:line="360" w:lineRule="auto"/>
        <w:rPr>
          <w:rFonts w:ascii="仿宋" w:hAnsi="仿宋" w:eastAsia="仿宋" w:cs="仿宋"/>
          <w:b/>
          <w:szCs w:val="21"/>
        </w:rPr>
      </w:pPr>
      <w:r>
        <w:rPr>
          <w:rFonts w:hint="eastAsia" w:ascii="仿宋" w:hAnsi="仿宋" w:eastAsia="仿宋" w:cs="仿宋"/>
          <w:b/>
          <w:szCs w:val="21"/>
        </w:rPr>
        <w:t>（二）职业能力（职业能力分析见附件1）</w:t>
      </w:r>
    </w:p>
    <w:p>
      <w:pPr>
        <w:spacing w:line="360" w:lineRule="auto"/>
        <w:rPr>
          <w:rFonts w:ascii="仿宋" w:hAnsi="仿宋" w:eastAsia="仿宋" w:cs="仿宋"/>
          <w:szCs w:val="21"/>
        </w:rPr>
      </w:pPr>
      <w:r>
        <w:rPr>
          <w:rFonts w:hint="eastAsia" w:ascii="仿宋" w:hAnsi="仿宋" w:eastAsia="仿宋" w:cs="仿宋"/>
          <w:szCs w:val="21"/>
        </w:rPr>
        <w:t>1.行业通用能力</w:t>
      </w:r>
    </w:p>
    <w:p>
      <w:pPr>
        <w:spacing w:line="360" w:lineRule="auto"/>
        <w:ind w:firstLine="420" w:firstLineChars="200"/>
        <w:rPr>
          <w:rFonts w:ascii="仿宋" w:hAnsi="仿宋" w:eastAsia="仿宋" w:cs="仿宋"/>
          <w:szCs w:val="21"/>
        </w:rPr>
      </w:pPr>
      <w:r>
        <w:rPr>
          <w:rFonts w:hint="eastAsia" w:ascii="仿宋" w:hAnsi="仿宋" w:eastAsia="仿宋" w:cs="仿宋"/>
          <w:szCs w:val="21"/>
        </w:rPr>
        <w:t>（1）了解制造技术历史沿革和制造业的体系结构，知道现代制造业中的新业态、新技术、新设备、新工艺和新规范，具有绿色生产、精益生产、集约生产理念。</w:t>
      </w:r>
    </w:p>
    <w:p>
      <w:pPr>
        <w:spacing w:line="360" w:lineRule="auto"/>
        <w:ind w:firstLine="420" w:firstLineChars="200"/>
        <w:rPr>
          <w:rFonts w:ascii="仿宋" w:hAnsi="仿宋" w:eastAsia="仿宋" w:cs="仿宋"/>
          <w:szCs w:val="21"/>
        </w:rPr>
      </w:pPr>
      <w:r>
        <w:rPr>
          <w:rFonts w:hint="eastAsia" w:ascii="仿宋" w:hAnsi="仿宋" w:eastAsia="仿宋" w:cs="仿宋"/>
          <w:szCs w:val="21"/>
        </w:rPr>
        <w:t>（2）掌握机械制图的基本知识，具有识读中等复杂零件图、简单装配图的能力，能运用CAD软件绘制零部件。</w:t>
      </w:r>
    </w:p>
    <w:p>
      <w:pPr>
        <w:spacing w:line="360" w:lineRule="auto"/>
        <w:ind w:firstLine="420" w:firstLineChars="200"/>
        <w:rPr>
          <w:rFonts w:ascii="仿宋" w:hAnsi="仿宋" w:eastAsia="仿宋" w:cs="仿宋"/>
          <w:szCs w:val="21"/>
        </w:rPr>
      </w:pPr>
      <w:r>
        <w:rPr>
          <w:rFonts w:hint="eastAsia" w:ascii="仿宋" w:hAnsi="仿宋" w:eastAsia="仿宋" w:cs="仿宋"/>
          <w:szCs w:val="21"/>
        </w:rPr>
        <w:t>（3）掌握机械结构、机械制造相关基础知识，能拆装典型机械部件，进行简单结构分析。</w:t>
      </w:r>
    </w:p>
    <w:p>
      <w:pPr>
        <w:spacing w:line="360" w:lineRule="auto"/>
        <w:ind w:firstLine="420" w:firstLineChars="200"/>
        <w:rPr>
          <w:rFonts w:ascii="仿宋" w:hAnsi="仿宋" w:eastAsia="仿宋" w:cs="仿宋"/>
          <w:szCs w:val="21"/>
        </w:rPr>
      </w:pPr>
      <w:r>
        <w:rPr>
          <w:rFonts w:hint="eastAsia" w:ascii="仿宋" w:hAnsi="仿宋" w:eastAsia="仿宋" w:cs="仿宋"/>
          <w:szCs w:val="21"/>
        </w:rPr>
        <w:t>（4）了解机械加工常用方法、常见设备，会正确选择和使用工、量、刃具，能按照正确的工艺进行零（部）件的手动加工或机械加工，能对简单轴类零件进行数控编程和仿真加工，进行精度检测，生产出合格零（部）件。</w:t>
      </w:r>
    </w:p>
    <w:p>
      <w:pPr>
        <w:spacing w:line="360" w:lineRule="auto"/>
        <w:ind w:firstLine="420" w:firstLineChars="200"/>
        <w:rPr>
          <w:rFonts w:ascii="仿宋" w:hAnsi="仿宋" w:eastAsia="仿宋" w:cs="仿宋"/>
          <w:szCs w:val="21"/>
        </w:rPr>
      </w:pPr>
      <w:r>
        <w:rPr>
          <w:rFonts w:hint="eastAsia" w:ascii="仿宋" w:hAnsi="仿宋" w:eastAsia="仿宋" w:cs="仿宋"/>
          <w:szCs w:val="21"/>
        </w:rPr>
        <w:t>（5）具有精益生产的质量意识和工匠精神，具有小组合作、研磨革新的进取意识，养成规范操作、节约资源、生产安全与环境保护的良好习惯。</w:t>
      </w:r>
    </w:p>
    <w:p>
      <w:pPr>
        <w:spacing w:line="360" w:lineRule="auto"/>
        <w:rPr>
          <w:rFonts w:ascii="仿宋" w:hAnsi="仿宋" w:eastAsia="仿宋" w:cs="仿宋"/>
          <w:szCs w:val="21"/>
        </w:rPr>
      </w:pPr>
      <w:r>
        <w:rPr>
          <w:rFonts w:hint="eastAsia" w:ascii="仿宋" w:hAnsi="仿宋" w:eastAsia="仿宋" w:cs="仿宋"/>
          <w:szCs w:val="21"/>
        </w:rPr>
        <w:t>2.专业核心能力</w:t>
      </w:r>
    </w:p>
    <w:p>
      <w:pPr>
        <w:spacing w:line="360" w:lineRule="auto"/>
        <w:ind w:firstLine="420" w:firstLineChars="200"/>
        <w:rPr>
          <w:rFonts w:ascii="仿宋" w:hAnsi="仿宋" w:eastAsia="仿宋" w:cs="仿宋"/>
          <w:szCs w:val="21"/>
        </w:rPr>
      </w:pPr>
      <w:r>
        <w:rPr>
          <w:rFonts w:hint="eastAsia" w:ascii="仿宋" w:hAnsi="仿宋" w:eastAsia="仿宋" w:cs="仿宋"/>
          <w:szCs w:val="21"/>
        </w:rPr>
        <w:t>（1）掌握数控加工工艺的编制方法，能识读数控车削加工工艺文件，正确选用工、量、刃、夹具及合适的切削参数，完成中等复杂零件程序编制，并使用数控车床加工出合格的零件。</w:t>
      </w:r>
    </w:p>
    <w:p>
      <w:pPr>
        <w:spacing w:line="360" w:lineRule="auto"/>
        <w:ind w:firstLine="420" w:firstLineChars="200"/>
        <w:rPr>
          <w:rFonts w:ascii="仿宋" w:hAnsi="仿宋" w:eastAsia="仿宋" w:cs="仿宋"/>
          <w:szCs w:val="21"/>
        </w:rPr>
      </w:pPr>
      <w:r>
        <w:rPr>
          <w:rFonts w:hint="eastAsia" w:ascii="仿宋" w:hAnsi="仿宋" w:eastAsia="仿宋" w:cs="仿宋"/>
          <w:szCs w:val="21"/>
        </w:rPr>
        <w:t>（2）了解常用机床电器的功能，理解交直流电路的基本计算方法，掌握三相异步电动机基本控制方法，能规范使用常用电工工具和电工仪表，按工艺规范连接典型电路。</w:t>
      </w:r>
    </w:p>
    <w:p>
      <w:pPr>
        <w:spacing w:line="360" w:lineRule="auto"/>
        <w:ind w:firstLine="420" w:firstLineChars="200"/>
        <w:rPr>
          <w:rFonts w:ascii="仿宋" w:hAnsi="仿宋" w:eastAsia="仿宋" w:cs="仿宋"/>
          <w:szCs w:val="21"/>
        </w:rPr>
      </w:pPr>
      <w:r>
        <w:rPr>
          <w:rFonts w:hint="eastAsia" w:ascii="仿宋" w:hAnsi="仿宋" w:eastAsia="仿宋" w:cs="仿宋"/>
          <w:szCs w:val="21"/>
        </w:rPr>
        <w:t>（3）掌握公差配合与测量技术的基本常识，能正确选用与保养常用量具量仪，能根据工程要求完成零件的尺寸检测、几何公差检测、表面粗糙度检测及螺纹检测等工作。</w:t>
      </w:r>
    </w:p>
    <w:p>
      <w:pPr>
        <w:spacing w:line="360" w:lineRule="auto"/>
        <w:ind w:firstLine="420" w:firstLineChars="200"/>
        <w:rPr>
          <w:rFonts w:ascii="仿宋" w:hAnsi="仿宋" w:eastAsia="仿宋" w:cs="仿宋"/>
          <w:szCs w:val="21"/>
        </w:rPr>
      </w:pPr>
      <w:r>
        <w:rPr>
          <w:rFonts w:hint="eastAsia" w:ascii="仿宋" w:hAnsi="仿宋" w:eastAsia="仿宋" w:cs="仿宋"/>
          <w:szCs w:val="21"/>
        </w:rPr>
        <w:t>（4）了解计算机辅助设计与制造的基本知识，会分析典型零（部）件的建模方法，能熟练使用AutoCAD，完成典型零（部）件二维图绘制。</w:t>
      </w:r>
    </w:p>
    <w:p>
      <w:pPr>
        <w:spacing w:line="360" w:lineRule="auto"/>
        <w:rPr>
          <w:rFonts w:ascii="仿宋" w:hAnsi="仿宋" w:eastAsia="仿宋" w:cs="仿宋"/>
          <w:szCs w:val="21"/>
        </w:rPr>
      </w:pPr>
      <w:r>
        <w:rPr>
          <w:rFonts w:hint="eastAsia" w:ascii="仿宋" w:hAnsi="仿宋" w:eastAsia="仿宋" w:cs="仿宋"/>
          <w:szCs w:val="21"/>
        </w:rPr>
        <w:t>3.职业特定能力</w:t>
      </w:r>
    </w:p>
    <w:p>
      <w:pPr>
        <w:spacing w:line="360" w:lineRule="auto"/>
        <w:ind w:firstLine="420" w:firstLineChars="200"/>
        <w:rPr>
          <w:rFonts w:ascii="仿宋" w:hAnsi="仿宋" w:eastAsia="仿宋" w:cs="仿宋"/>
          <w:szCs w:val="21"/>
        </w:rPr>
      </w:pPr>
      <w:r>
        <w:rPr>
          <w:rFonts w:hint="eastAsia" w:ascii="仿宋" w:hAnsi="仿宋" w:eastAsia="仿宋" w:cs="仿宋"/>
          <w:szCs w:val="21"/>
        </w:rPr>
        <w:t>（1）数控车削加工：熟练掌握数控车削加工技术，了解机床的维护流程，具有丰富的车削经验，在规定时间内完成中等复杂零件的加工任务，达到职业技能等级中级要求。</w:t>
      </w:r>
    </w:p>
    <w:p>
      <w:pPr>
        <w:spacing w:line="360" w:lineRule="auto"/>
        <w:rPr>
          <w:rFonts w:ascii="仿宋" w:hAnsi="仿宋" w:eastAsia="仿宋" w:cs="仿宋"/>
          <w:szCs w:val="21"/>
        </w:rPr>
      </w:pPr>
      <w:r>
        <w:rPr>
          <w:rFonts w:hint="eastAsia" w:ascii="仿宋" w:hAnsi="仿宋" w:eastAsia="仿宋" w:cs="仿宋"/>
          <w:szCs w:val="21"/>
        </w:rPr>
        <w:t>4.跨行业职业能力</w:t>
      </w:r>
    </w:p>
    <w:p>
      <w:pPr>
        <w:spacing w:line="360" w:lineRule="auto"/>
        <w:ind w:firstLine="420" w:firstLineChars="200"/>
        <w:rPr>
          <w:rFonts w:ascii="仿宋" w:hAnsi="仿宋" w:eastAsia="仿宋" w:cs="仿宋"/>
          <w:szCs w:val="21"/>
        </w:rPr>
      </w:pPr>
      <w:r>
        <w:rPr>
          <w:rFonts w:hint="eastAsia" w:ascii="仿宋" w:hAnsi="仿宋" w:eastAsia="仿宋" w:cs="仿宋"/>
          <w:szCs w:val="21"/>
        </w:rPr>
        <w:t>（1）具有适应岗位变化的能力，能根据职业技能等级证书制度，取得跨岗位职业技能等级证书。</w:t>
      </w:r>
    </w:p>
    <w:p>
      <w:pPr>
        <w:spacing w:line="360" w:lineRule="auto"/>
        <w:ind w:firstLine="420" w:firstLineChars="200"/>
        <w:rPr>
          <w:rFonts w:ascii="仿宋" w:hAnsi="仿宋" w:eastAsia="仿宋" w:cs="仿宋"/>
          <w:szCs w:val="21"/>
        </w:rPr>
      </w:pPr>
      <w:r>
        <w:rPr>
          <w:rFonts w:hint="eastAsia" w:ascii="仿宋" w:hAnsi="仿宋" w:eastAsia="仿宋" w:cs="仿宋"/>
          <w:szCs w:val="21"/>
        </w:rPr>
        <w:t>（2）具有创新创业能力。</w:t>
      </w:r>
    </w:p>
    <w:p>
      <w:pPr>
        <w:spacing w:line="360" w:lineRule="auto"/>
        <w:ind w:firstLine="420" w:firstLineChars="200"/>
        <w:rPr>
          <w:rFonts w:ascii="仿宋" w:hAnsi="仿宋" w:eastAsia="仿宋" w:cs="仿宋"/>
          <w:b/>
          <w:szCs w:val="21"/>
        </w:rPr>
      </w:pPr>
      <w:r>
        <w:rPr>
          <w:rFonts w:hint="eastAsia" w:ascii="仿宋" w:hAnsi="仿宋" w:eastAsia="仿宋" w:cs="仿宋"/>
          <w:szCs w:val="21"/>
        </w:rPr>
        <w:t>（3）具有一线生产管理能力。</w:t>
      </w:r>
    </w:p>
    <w:p>
      <w:pPr>
        <w:spacing w:line="360" w:lineRule="auto"/>
        <w:rPr>
          <w:rFonts w:ascii="仿宋" w:hAnsi="仿宋" w:eastAsia="仿宋" w:cs="仿宋"/>
          <w:b/>
          <w:szCs w:val="21"/>
        </w:rPr>
      </w:pPr>
      <w:r>
        <w:rPr>
          <w:rFonts w:hint="eastAsia" w:ascii="仿宋" w:hAnsi="仿宋" w:eastAsia="仿宋" w:cs="仿宋"/>
          <w:b/>
          <w:szCs w:val="21"/>
        </w:rPr>
        <w:t>六、课程结构及教学时间分配</w:t>
      </w:r>
    </w:p>
    <w:p>
      <w:pPr>
        <w:spacing w:line="360" w:lineRule="auto"/>
        <w:ind w:firstLine="306" w:firstLineChars="145"/>
        <w:rPr>
          <w:rFonts w:ascii="仿宋" w:hAnsi="仿宋" w:eastAsia="仿宋" w:cs="仿宋"/>
          <w:b/>
          <w:szCs w:val="21"/>
        </w:rPr>
      </w:pPr>
      <w:r>
        <w:rPr>
          <w:rFonts w:hint="eastAsia" w:ascii="仿宋" w:hAnsi="仿宋" w:eastAsia="仿宋" w:cs="仿宋"/>
          <w:b/>
          <w:szCs w:val="21"/>
        </w:rPr>
        <w:t>（一）课程结构</w:t>
      </w:r>
    </w:p>
    <w:p>
      <w:pPr>
        <w:spacing w:line="360" w:lineRule="auto"/>
        <w:ind w:firstLine="306" w:firstLineChars="145"/>
        <w:rPr>
          <w:rFonts w:ascii="仿宋" w:hAnsi="仿宋" w:eastAsia="仿宋" w:cs="仿宋"/>
          <w:b/>
          <w:szCs w:val="21"/>
        </w:rPr>
      </w:pPr>
    </w:p>
    <w:p>
      <w:pPr>
        <w:pStyle w:val="7"/>
        <w:widowControl/>
        <w:shd w:val="clear" w:color="auto" w:fill="FFFFFF"/>
        <w:spacing w:beforeAutospacing="0" w:after="240" w:afterAutospacing="0"/>
        <w:ind w:firstLine="720"/>
        <w:rPr>
          <w:rFonts w:cs="宋体"/>
          <w:color w:val="333333"/>
          <w:spacing w:val="8"/>
          <w:szCs w:val="24"/>
          <w:shd w:val="clear" w:color="auto" w:fill="FFFFFF"/>
        </w:rPr>
      </w:pPr>
      <w:r>
        <w:rPr>
          <w:szCs w:val="21"/>
        </w:rPr>
        <w:drawing>
          <wp:anchor distT="0" distB="0" distL="114935" distR="114935" simplePos="0" relativeHeight="251696128" behindDoc="0" locked="0" layoutInCell="1" allowOverlap="1">
            <wp:simplePos x="0" y="0"/>
            <wp:positionH relativeFrom="column">
              <wp:posOffset>829310</wp:posOffset>
            </wp:positionH>
            <wp:positionV relativeFrom="paragraph">
              <wp:posOffset>176530</wp:posOffset>
            </wp:positionV>
            <wp:extent cx="191135" cy="591820"/>
            <wp:effectExtent l="19050" t="0" r="0" b="0"/>
            <wp:wrapNone/>
            <wp:docPr id="1" name="图片 3" descr="SD13B`XQZAGY@N[EX(3P)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SD13B`XQZAGY@N[EX(3P)DJ"/>
                    <pic:cNvPicPr>
                      <a:picLocks noChangeAspect="1"/>
                    </pic:cNvPicPr>
                  </pic:nvPicPr>
                  <pic:blipFill>
                    <a:blip r:embed="rId11" cstate="print"/>
                    <a:stretch>
                      <a:fillRect/>
                    </a:stretch>
                  </pic:blipFill>
                  <pic:spPr>
                    <a:xfrm>
                      <a:off x="0" y="0"/>
                      <a:ext cx="191135" cy="591820"/>
                    </a:xfrm>
                    <a:prstGeom prst="rect">
                      <a:avLst/>
                    </a:prstGeom>
                  </pic:spPr>
                </pic:pic>
              </a:graphicData>
            </a:graphic>
          </wp:anchor>
        </w:drawing>
      </w:r>
      <w:r>
        <w:rPr>
          <w:szCs w:val="21"/>
        </w:rPr>
        <w:pict>
          <v:shape id="_x0000_s1057" o:spid="_x0000_s1057" o:spt="202" type="#_x0000_t202" style="position:absolute;left:0pt;margin-left:81.55pt;margin-top:38.65pt;height:27.35pt;width:22.7pt;z-index:251693056;mso-width-relative:page;mso-height-relative:page;" coordsize="21600,21600" o:gfxdata="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L3nNcAAAAJAQAADwAAAAAAAAAB&#10;ACAAAAAiAAAAZHJzL2Rvd25yZXYueG1sUEsBAhQAFAAAAAgAh07iQOePlmgRAgAARQQAAA4AAAAA&#10;AAAAAQAgAAAAJgEAAGRycy9lMm9Eb2MueG1sUEsFBgAAAAAGAAYAWQEAAKkFAAAAAA==&#10;">
            <v:path/>
            <v:fill focussize="0,0"/>
            <v:stroke joinstyle="miter"/>
            <v:imagedata o:title=""/>
            <o:lock v:ext="edit"/>
            <v:textbox>
              <w:txbxContent>
                <w:p>
                  <w:pPr>
                    <w:adjustRightInd w:val="0"/>
                    <w:snapToGrid w:val="0"/>
                    <w:spacing w:line="200" w:lineRule="exact"/>
                    <w:rPr>
                      <w:szCs w:val="21"/>
                    </w:rPr>
                  </w:pPr>
                  <w:r>
                    <w:rPr>
                      <w:rFonts w:hint="eastAsia" w:ascii="仿宋" w:hAnsi="仿宋" w:eastAsia="仿宋"/>
                      <w:szCs w:val="21"/>
                    </w:rPr>
                    <w:t>选修</w:t>
                  </w:r>
                </w:p>
              </w:txbxContent>
            </v:textbox>
          </v:shape>
        </w:pict>
      </w:r>
      <w:r>
        <w:rPr>
          <w:szCs w:val="21"/>
        </w:rPr>
        <w:pict>
          <v:shape id="_x0000_s1056" o:spid="_x0000_s1056" o:spt="202" type="#_x0000_t202" style="position:absolute;left:0pt;margin-left:82.3pt;margin-top:6.15pt;height:28.35pt;width:22.7pt;z-index:251692032;mso-width-relative:page;mso-height-relative:page;" coordsize="21600,21600" o:gfxdata="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J8bM2AAAAAgBAAAPAAAAAAAAAAEA&#10;IAAAACIAAABkcnMvZG93bnJldi54bWxQSwECFAAUAAAACACHTuJACi78aw8CAABFBAAADgAAAAAA&#10;AAABACAAAAAnAQAAZHJzL2Uyb0RvYy54bWxQSwUGAAAAAAYABgBZAQAAqAUAAAAA&#10;">
            <v:path/>
            <v:fill focussize="0,0"/>
            <v:stroke joinstyle="miter"/>
            <v:imagedata o:title=""/>
            <o:lock v:ext="edit"/>
            <v:textbox>
              <w:txbxContent>
                <w:p>
                  <w:pPr>
                    <w:adjustRightInd w:val="0"/>
                    <w:snapToGrid w:val="0"/>
                    <w:spacing w:line="200" w:lineRule="exact"/>
                    <w:rPr>
                      <w:szCs w:val="21"/>
                    </w:rPr>
                  </w:pPr>
                  <w:r>
                    <w:rPr>
                      <w:rFonts w:hint="eastAsia" w:ascii="仿宋" w:hAnsi="仿宋" w:eastAsia="仿宋"/>
                      <w:szCs w:val="21"/>
                    </w:rPr>
                    <w:t>必修</w:t>
                  </w:r>
                </w:p>
              </w:txbxContent>
            </v:textbox>
          </v:shape>
        </w:pict>
      </w:r>
      <w:r>
        <w:rPr>
          <w:szCs w:val="21"/>
        </w:rPr>
        <w:pict>
          <v:shape id="_x0000_s1055" o:spid="_x0000_s1055" o:spt="202" type="#_x0000_t202" style="position:absolute;left:0pt;margin-left:135.45pt;margin-top:44.6pt;height:22.85pt;width:293.35pt;z-index:251691008;mso-width-relative:page;mso-height-relative:page;" coordsize="21600,21600" o:gfxdata="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VL4ODZAAAACQEAAA8AAAAA&#10;AAAAAQAgAAAAIgAAAGRycy9kb3ducmV2LnhtbFBLAQIUABQAAAAIAIdO4kDxaeTiEwIAAEUEAAAO&#10;AAAAAAAAAAEAIAAAACgBAABkcnMvZTJvRG9jLnhtbFBLBQYAAAAABgAGAFkBAACtBQAAAAA=&#10;">
            <v:path/>
            <v:fill focussize="0,0"/>
            <v:stroke joinstyle="miter"/>
            <v:imagedata o:title=""/>
            <o:lock v:ext="edit"/>
            <v:textbox>
              <w:txbxContent>
                <w:p>
                  <w:pPr>
                    <w:rPr>
                      <w:rFonts w:ascii="仿宋" w:hAnsi="仿宋" w:eastAsia="仿宋"/>
                      <w:lang w:val="zh-CN" w:bidi="zh-CN"/>
                    </w:rPr>
                  </w:pPr>
                  <w:r>
                    <w:rPr>
                      <w:rFonts w:ascii="仿宋" w:hAnsi="仿宋" w:eastAsia="仿宋"/>
                      <w:lang w:val="zh-CN" w:bidi="zh-CN"/>
                    </w:rPr>
                    <w:t>1．就业指导</w:t>
                  </w:r>
                  <w:r>
                    <w:rPr>
                      <w:rFonts w:eastAsia="仿宋"/>
                      <w:lang w:val="zh-CN" w:bidi="zh-CN"/>
                    </w:rPr>
                    <w:t> </w:t>
                  </w:r>
                </w:p>
                <w:p/>
              </w:txbxContent>
            </v:textbox>
          </v:shape>
        </w:pict>
      </w:r>
      <w:r>
        <w:rPr>
          <w:szCs w:val="21"/>
        </w:rPr>
        <w:pict>
          <v:shape id="_x0000_s1054" o:spid="_x0000_s1054" o:spt="202" type="#_x0000_t202" style="position:absolute;left:0pt;margin-left:134.65pt;margin-top:1.4pt;height:34.45pt;width:294.2pt;z-index:251689984;mso-width-relative:page;mso-height-relative:page;" coordsize="21600,21600" o:gfxdata="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AJX12QAAAAoBAAAPAAAAAAAA&#10;AAEAIAAAACIAAABkcnMvZG93bnJldi54bWxQSwECFAAUAAAACACHTuJABlqWOBECAABEBAAADgAA&#10;AAAAAAABACAAAAAoAQAAZHJzL2Uyb0RvYy54bWxQSwUGAAAAAAYABgBZAQAAqwUAAAAA&#10;">
            <v:path/>
            <v:fill focussize="0,0"/>
            <v:stroke joinstyle="miter"/>
            <v:imagedata o:title=""/>
            <o:lock v:ext="edit"/>
            <v:textbox>
              <w:txbxContent>
                <w:p>
                  <w:pPr>
                    <w:rPr>
                      <w:rFonts w:ascii="仿宋" w:hAnsi="仿宋" w:eastAsia="仿宋"/>
                      <w:szCs w:val="21"/>
                      <w:lang w:bidi="zh-CN"/>
                    </w:rPr>
                  </w:pPr>
                  <w:r>
                    <w:rPr>
                      <w:rFonts w:hint="eastAsia" w:ascii="仿宋" w:hAnsi="仿宋" w:eastAsia="仿宋"/>
                      <w:szCs w:val="21"/>
                      <w:lang w:bidi="zh-CN"/>
                    </w:rPr>
                    <w:t xml:space="preserve">1.职业生涯规划  2.职业道德与法律  3.经济政治与社会  4.哲学与人生 </w:t>
                  </w:r>
                </w:p>
                <w:p>
                  <w:pPr>
                    <w:rPr>
                      <w:szCs w:val="21"/>
                    </w:rPr>
                  </w:pPr>
                </w:p>
              </w:txbxContent>
            </v:textbox>
          </v:shape>
        </w:pict>
      </w:r>
      <w:r>
        <w:rPr>
          <w:szCs w:val="21"/>
        </w:rPr>
        <w:pict>
          <v:line id="_x0000_s1059" o:spid="_x0000_s1059" o:spt="20" style="position:absolute;left:0pt;flip:y;margin-left:106.3pt;margin-top:53.35pt;height:0pt;width:25.7pt;z-index:251695104;mso-width-relative:page;mso-height-relative:page;" coordsize="21600,21600" o:gfxdata="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Kdxg2AAAAAkBAAAPAAAAAAAAAAEAIAAAACIAAABkcnMv&#10;ZG93bnJldi54bWxQSwECFAAUAAAACACHTuJASFN+tQMCAAD5AwAADgAAAAAAAAABACAAAAAnAQAA&#10;ZHJzL2Uyb0RvYy54bWxQSwUGAAAAAAYABgBZAQAAnAUAAAAA&#10;">
            <v:path arrowok="t"/>
            <v:fill focussize="0,0"/>
            <v:stroke endarrow="block" endarrowwidth="narrow" endarrowlength="short"/>
            <v:imagedata o:title=""/>
            <o:lock v:ext="edit"/>
          </v:line>
        </w:pict>
      </w:r>
      <w:r>
        <w:rPr>
          <w:szCs w:val="21"/>
        </w:rPr>
        <w:pict>
          <v:line id="_x0000_s1058" o:spid="_x0000_s1058" o:spt="20" style="position:absolute;left:0pt;flip:y;margin-left:106pt;margin-top:18.7pt;height:0pt;width:25.7pt;z-index:251694080;mso-width-relative:page;mso-height-relative:page;" coordsize="21600,21600" o:gfxdata="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Kdxg2AAAAAkBAAAPAAAAAAAAAAEAIAAAACIAAABkcnMv&#10;ZG93bnJldi54bWxQSwECFAAUAAAACACHTuJASFN+tQMCAAD5AwAADgAAAAAAAAABACAAAAAnAQAA&#10;ZHJzL2Uyb0RvYy54bWxQSwUGAAAAAAYABgBZAQAAnAUAAAAA&#10;">
            <v:path arrowok="t"/>
            <v:fill focussize="0,0"/>
            <v:stroke endarrow="block" endarrowwidth="narrow" endarrowlength="short"/>
            <v:imagedata o:title=""/>
            <o:lock v:ext="edit"/>
          </v:line>
        </w:pict>
      </w:r>
      <w:r>
        <w:rPr>
          <w:szCs w:val="21"/>
        </w:rPr>
        <w:pict>
          <v:shape id="文本框 5" o:spid="_x0000_s1046" o:spt="202" type="#_x0000_t202" style="position:absolute;left:0pt;margin-left:41.45pt;margin-top:6.15pt;height:54.6pt;width:22.7pt;z-index:251661312;mso-width-relative:page;mso-height-relative:page;" coordsize="21600,21600" o:gfxdata="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Uhol2AAAAAkBAAAPAAAAAAAA&#10;AAEAIAAAACIAAABkcnMvZG93bnJldi54bWxQSwECFAAUAAAACACHTuJA8MFyoxICAABDBAAADgAA&#10;AAAAAAABACAAAAAnAQAAZHJzL2Uyb0RvYy54bWxQSwUGAAAAAAYABgBZAQAAqwUAAAAA&#10;">
            <v:path/>
            <v:fill focussize="0,0"/>
            <v:stroke joinstyle="miter"/>
            <v:imagedata o:title=""/>
            <o:lock v:ext="edit"/>
            <v:textbox>
              <w:txbxContent>
                <w:p>
                  <w:pPr>
                    <w:adjustRightInd w:val="0"/>
                    <w:snapToGrid w:val="0"/>
                    <w:spacing w:line="240" w:lineRule="exact"/>
                    <w:rPr>
                      <w:szCs w:val="21"/>
                    </w:rPr>
                  </w:pPr>
                  <w:r>
                    <w:rPr>
                      <w:rFonts w:hint="eastAsia" w:ascii="仿宋" w:hAnsi="仿宋" w:eastAsia="仿宋"/>
                      <w:szCs w:val="21"/>
                    </w:rPr>
                    <w:t>思想政治</w:t>
                  </w:r>
                </w:p>
              </w:txbxContent>
            </v:textbox>
          </v:shape>
        </w:pict>
      </w:r>
    </w:p>
    <w:p>
      <w:pPr>
        <w:pStyle w:val="3"/>
        <w:spacing w:line="400" w:lineRule="exact"/>
        <w:rPr>
          <w:rFonts w:ascii="仿宋" w:hAnsi="仿宋" w:eastAsia="仿宋"/>
          <w:szCs w:val="21"/>
        </w:rPr>
      </w:pPr>
      <w:r>
        <w:rPr>
          <w:rFonts w:hint="eastAsia" w:ascii="仿宋" w:hAnsi="仿宋" w:eastAsia="仿宋" w:cs="宋体"/>
          <w:color w:val="333333"/>
          <w:spacing w:val="8"/>
          <w:sz w:val="24"/>
          <w:szCs w:val="24"/>
          <w:shd w:val="clear" w:color="auto" w:fill="FFFFFF"/>
        </w:rPr>
        <w:drawing>
          <wp:anchor distT="0" distB="0" distL="114935" distR="114935" simplePos="0" relativeHeight="251673600" behindDoc="0" locked="0" layoutInCell="1" allowOverlap="1">
            <wp:simplePos x="0" y="0"/>
            <wp:positionH relativeFrom="column">
              <wp:posOffset>247650</wp:posOffset>
            </wp:positionH>
            <wp:positionV relativeFrom="paragraph">
              <wp:posOffset>153670</wp:posOffset>
            </wp:positionV>
            <wp:extent cx="257175" cy="933450"/>
            <wp:effectExtent l="0" t="0" r="9525" b="0"/>
            <wp:wrapNone/>
            <wp:docPr id="2" name="图片 2" descr="SD13B`XQZAGY@N[EX(3P)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D13B`XQZAGY@N[EX(3P)DJ"/>
                    <pic:cNvPicPr>
                      <a:picLocks noChangeAspect="1"/>
                    </pic:cNvPicPr>
                  </pic:nvPicPr>
                  <pic:blipFill>
                    <a:blip r:embed="rId11" cstate="print"/>
                    <a:stretch>
                      <a:fillRect/>
                    </a:stretch>
                  </pic:blipFill>
                  <pic:spPr>
                    <a:xfrm>
                      <a:off x="0" y="0"/>
                      <a:ext cx="257175" cy="933450"/>
                    </a:xfrm>
                    <a:prstGeom prst="rect">
                      <a:avLst/>
                    </a:prstGeom>
                  </pic:spPr>
                </pic:pic>
              </a:graphicData>
            </a:graphic>
          </wp:anchor>
        </w:drawing>
      </w:r>
      <w:r>
        <w:rPr>
          <w:rFonts w:ascii="仿宋" w:hAnsi="仿宋" w:eastAsia="仿宋"/>
          <w:szCs w:val="21"/>
        </w:rPr>
        <w:pict>
          <v:shape id="文本框 3" o:spid="_x0000_s1044" o:spt="202" type="#_x0000_t202" style="position:absolute;left:0pt;margin-left:-4.5pt;margin-top:17pt;height:82.2pt;width:22.7pt;z-index:251659264;mso-width-relative:page;mso-height-relative:page;" coordsize="21600,21600" o:gfxdata="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VaIAb2AAAAAgBAAAPAAAAAAAA&#10;AAEAIAAAACIAAABkcnMvZG93bnJldi54bWxQSwECFAAUAAAACACHTuJACfeM0RICAABEBAAADgAA&#10;AAAAAAABACAAAAAnAQAAZHJzL2Uyb0RvYy54bWxQSwUGAAAAAAYABgBZAQAAqwUAAAAA&#10;">
            <v:path/>
            <v:fill focussize="0,0"/>
            <v:stroke joinstyle="miter"/>
            <v:imagedata o:title=""/>
            <o:lock v:ext="edit"/>
            <v:textbox>
              <w:txbxContent>
                <w:p>
                  <w:pPr>
                    <w:adjustRightInd w:val="0"/>
                    <w:snapToGrid w:val="0"/>
                    <w:spacing w:line="240" w:lineRule="exact"/>
                    <w:rPr>
                      <w:szCs w:val="21"/>
                    </w:rPr>
                  </w:pPr>
                  <w:r>
                    <w:rPr>
                      <w:rFonts w:hint="eastAsia" w:ascii="仿宋" w:hAnsi="仿宋" w:eastAsia="仿宋"/>
                      <w:szCs w:val="21"/>
                    </w:rPr>
                    <w:t>公共基础课程</w:t>
                  </w:r>
                </w:p>
              </w:txbxContent>
            </v:textbox>
          </v:shape>
        </w:pict>
      </w:r>
    </w:p>
    <w:p>
      <w:pPr>
        <w:pStyle w:val="3"/>
        <w:spacing w:line="400" w:lineRule="exact"/>
        <w:rPr>
          <w:rFonts w:ascii="仿宋" w:hAnsi="仿宋" w:eastAsia="仿宋"/>
          <w:szCs w:val="21"/>
        </w:rPr>
      </w:pPr>
    </w:p>
    <w:p>
      <w:pPr>
        <w:pStyle w:val="3"/>
        <w:spacing w:line="400" w:lineRule="exact"/>
        <w:rPr>
          <w:rFonts w:ascii="仿宋" w:hAnsi="仿宋" w:eastAsia="仿宋"/>
          <w:szCs w:val="21"/>
        </w:rPr>
      </w:pPr>
      <w:r>
        <w:rPr>
          <w:rFonts w:ascii="仿宋" w:hAnsi="仿宋" w:eastAsia="仿宋"/>
          <w:szCs w:val="21"/>
        </w:rPr>
        <w:pict>
          <v:shape id="文本框 8" o:spid="_x0000_s1043" o:spt="202" type="#_x0000_t202" style="position:absolute;left:0pt;margin-left:133.35pt;margin-top:16.65pt;height:34.45pt;width:294.2pt;z-index:251663360;mso-width-relative:page;mso-height-relative:page;" coordsize="21600,21600" o:gfxdata="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AJX12QAAAAoBAAAPAAAAAAAA&#10;AAEAIAAAACIAAABkcnMvZG93bnJldi54bWxQSwECFAAUAAAACACHTuJABlqWOBECAABEBAAADgAA&#10;AAAAAAABACAAAAAoAQAAZHJzL2Uyb0RvYy54bWxQSwUGAAAAAAYABgBZAQAAqwUAAAAA&#10;">
            <v:path/>
            <v:fill focussize="0,0"/>
            <v:stroke joinstyle="miter"/>
            <v:imagedata o:title=""/>
            <o:lock v:ext="edit"/>
            <v:textbox>
              <w:txbxContent>
                <w:p>
                  <w:pPr>
                    <w:adjustRightInd w:val="0"/>
                    <w:snapToGrid w:val="0"/>
                    <w:spacing w:line="240" w:lineRule="exact"/>
                    <w:rPr>
                      <w:rFonts w:ascii="仿宋" w:hAnsi="仿宋" w:eastAsia="仿宋"/>
                      <w:szCs w:val="21"/>
                    </w:rPr>
                  </w:pPr>
                  <w:r>
                    <w:rPr>
                      <w:rFonts w:hint="eastAsia" w:ascii="仿宋" w:hAnsi="仿宋" w:eastAsia="仿宋"/>
                      <w:szCs w:val="21"/>
                    </w:rPr>
                    <w:t xml:space="preserve">1.语文  2.数学  3.英语  4.信息技术 5.体育与健康  6.历史 </w:t>
                  </w:r>
                  <w:r>
                    <w:rPr>
                      <w:rFonts w:ascii="仿宋" w:hAnsi="仿宋" w:eastAsia="仿宋"/>
                      <w:szCs w:val="21"/>
                    </w:rPr>
                    <w:t xml:space="preserve"> 7.</w:t>
                  </w:r>
                  <w:r>
                    <w:rPr>
                      <w:rFonts w:hint="eastAsia" w:ascii="仿宋" w:hAnsi="仿宋" w:eastAsia="仿宋"/>
                      <w:szCs w:val="21"/>
                    </w:rPr>
                    <w:t>美育（艺术）</w:t>
                  </w:r>
                </w:p>
              </w:txbxContent>
            </v:textbox>
          </v:shape>
        </w:pict>
      </w:r>
    </w:p>
    <w:p>
      <w:pPr>
        <w:pStyle w:val="3"/>
        <w:spacing w:line="400" w:lineRule="exact"/>
        <w:rPr>
          <w:rFonts w:ascii="仿宋" w:hAnsi="仿宋" w:eastAsia="仿宋"/>
          <w:szCs w:val="21"/>
        </w:rPr>
      </w:pPr>
      <w:r>
        <w:rPr>
          <w:rFonts w:ascii="仿宋" w:hAnsi="仿宋" w:eastAsia="仿宋"/>
          <w:szCs w:val="21"/>
        </w:rPr>
        <w:pict>
          <v:line id="_x0000_s1048" o:spid="_x0000_s1048" o:spt="20" style="position:absolute;left:0pt;flip:y;margin-left:104.7pt;margin-top:13.95pt;height:0pt;width:25.7pt;z-index:251679744;mso-width-relative:page;mso-height-relative:page;" coordsize="21600,21600" o:gfxdata="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Kdxg2AAAAAkBAAAPAAAAAAAAAAEAIAAAACIAAABkcnMv&#10;ZG93bnJldi54bWxQSwECFAAUAAAACACHTuJASFN+tQMCAAD5AwAADgAAAAAAAAABACAAAAAnAQAA&#10;ZHJzL2Uyb0RvYy54bWxQSwUGAAAAAAYABgBZAQAAnAUAAAAA&#10;">
            <v:path arrowok="t"/>
            <v:fill focussize="0,0"/>
            <v:stroke endarrow="block" endarrowwidth="narrow" endarrowlength="short"/>
            <v:imagedata o:title=""/>
            <o:lock v:ext="edit"/>
          </v:line>
        </w:pict>
      </w:r>
      <w:r>
        <w:rPr>
          <w:rFonts w:hint="eastAsia" w:ascii="仿宋" w:hAnsi="仿宋" w:eastAsia="仿宋" w:cs="宋体"/>
          <w:color w:val="333333"/>
          <w:spacing w:val="8"/>
          <w:sz w:val="24"/>
          <w:szCs w:val="24"/>
          <w:shd w:val="clear" w:color="auto" w:fill="FFFFFF"/>
        </w:rPr>
        <w:drawing>
          <wp:anchor distT="0" distB="0" distL="114935" distR="114935" simplePos="0" relativeHeight="251674624" behindDoc="0" locked="0" layoutInCell="1" allowOverlap="1">
            <wp:simplePos x="0" y="0"/>
            <wp:positionH relativeFrom="column">
              <wp:posOffset>827405</wp:posOffset>
            </wp:positionH>
            <wp:positionV relativeFrom="paragraph">
              <wp:posOffset>114935</wp:posOffset>
            </wp:positionV>
            <wp:extent cx="189230" cy="593090"/>
            <wp:effectExtent l="19050" t="0" r="1184" b="0"/>
            <wp:wrapNone/>
            <wp:docPr id="3" name="图片 3" descr="SD13B`XQZAGY@N[EX(3P)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D13B`XQZAGY@N[EX(3P)DJ"/>
                    <pic:cNvPicPr>
                      <a:picLocks noChangeAspect="1"/>
                    </pic:cNvPicPr>
                  </pic:nvPicPr>
                  <pic:blipFill>
                    <a:blip r:embed="rId11" cstate="print"/>
                    <a:stretch>
                      <a:fillRect/>
                    </a:stretch>
                  </pic:blipFill>
                  <pic:spPr>
                    <a:xfrm>
                      <a:off x="0" y="0"/>
                      <a:ext cx="190226" cy="595630"/>
                    </a:xfrm>
                    <a:prstGeom prst="rect">
                      <a:avLst/>
                    </a:prstGeom>
                  </pic:spPr>
                </pic:pic>
              </a:graphicData>
            </a:graphic>
          </wp:anchor>
        </w:drawing>
      </w:r>
      <w:r>
        <w:rPr>
          <w:rFonts w:ascii="仿宋" w:hAnsi="仿宋" w:eastAsia="仿宋"/>
          <w:szCs w:val="21"/>
        </w:rPr>
        <w:pict>
          <v:shape id="文本框 6" o:spid="_x0000_s1042" o:spt="202" type="#_x0000_t202" style="position:absolute;left:0pt;margin-left:41.05pt;margin-top:5.1pt;height:54.6pt;width:22.7pt;z-index:251662336;mso-width-relative:page;mso-height-relative:page;" coordsize="21600,21600" o:gfxdata="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g4QdjYAAAACQEAAA8AAAAAAAAA&#10;AQAgAAAAIgAAAGRycy9kb3ducmV2LnhtbFBLAQIUABQAAAAIAIdO4kAvn+EQEQIAAEMEAAAOAAAA&#10;AAAAAAEAIAAAACcBAABkcnMvZTJvRG9jLnhtbFBLBQYAAAAABgAGAFkBAACqBQAAAAA=&#10;">
            <v:path/>
            <v:fill focussize="0,0"/>
            <v:stroke joinstyle="miter"/>
            <v:imagedata o:title=""/>
            <o:lock v:ext="edit"/>
            <v:textbox>
              <w:txbxContent>
                <w:p>
                  <w:pPr>
                    <w:adjustRightInd w:val="0"/>
                    <w:snapToGrid w:val="0"/>
                    <w:spacing w:line="240" w:lineRule="exact"/>
                    <w:jc w:val="left"/>
                    <w:rPr>
                      <w:szCs w:val="21"/>
                    </w:rPr>
                  </w:pPr>
                  <w:r>
                    <w:rPr>
                      <w:rFonts w:hint="eastAsia" w:ascii="仿宋" w:hAnsi="仿宋" w:eastAsia="仿宋"/>
                      <w:szCs w:val="21"/>
                    </w:rPr>
                    <w:t>文化课</w:t>
                  </w:r>
                </w:p>
              </w:txbxContent>
            </v:textbox>
          </v:shape>
        </w:pict>
      </w:r>
      <w:r>
        <w:rPr>
          <w:rFonts w:ascii="仿宋" w:hAnsi="仿宋" w:eastAsia="仿宋"/>
          <w:szCs w:val="21"/>
        </w:rPr>
        <w:pict>
          <v:shape id="文本框 10" o:spid="_x0000_s1041" o:spt="202" type="#_x0000_t202" style="position:absolute;left:0pt;margin-left:81pt;margin-top:1.4pt;height:28.35pt;width:22.7pt;z-index:251665408;mso-width-relative:page;mso-height-relative:page;" coordsize="21600,21600" o:gfxdata="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J8bM2AAAAAgBAAAPAAAAAAAAAAEA&#10;IAAAACIAAABkcnMvZG93bnJldi54bWxQSwECFAAUAAAACACHTuJACi78aw8CAABFBAAADgAAAAAA&#10;AAABACAAAAAnAQAAZHJzL2Uyb0RvYy54bWxQSwUGAAAAAAYABgBZAQAAqAUAAAAA&#10;">
            <v:path/>
            <v:fill focussize="0,0"/>
            <v:stroke joinstyle="miter"/>
            <v:imagedata o:title=""/>
            <o:lock v:ext="edit"/>
            <v:textbox>
              <w:txbxContent>
                <w:p>
                  <w:pPr>
                    <w:adjustRightInd w:val="0"/>
                    <w:snapToGrid w:val="0"/>
                    <w:spacing w:line="200" w:lineRule="exact"/>
                    <w:rPr>
                      <w:szCs w:val="21"/>
                    </w:rPr>
                  </w:pPr>
                  <w:r>
                    <w:rPr>
                      <w:rFonts w:hint="eastAsia" w:ascii="仿宋" w:hAnsi="仿宋" w:eastAsia="仿宋"/>
                      <w:szCs w:val="21"/>
                    </w:rPr>
                    <w:t>必修</w:t>
                  </w:r>
                </w:p>
              </w:txbxContent>
            </v:textbox>
          </v:shape>
        </w:pict>
      </w:r>
    </w:p>
    <w:p>
      <w:pPr>
        <w:pStyle w:val="3"/>
        <w:spacing w:line="400" w:lineRule="exact"/>
        <w:rPr>
          <w:rFonts w:ascii="仿宋" w:hAnsi="仿宋" w:eastAsia="仿宋"/>
          <w:szCs w:val="21"/>
        </w:rPr>
      </w:pPr>
      <w:r>
        <w:rPr>
          <w:rFonts w:ascii="仿宋" w:hAnsi="仿宋" w:eastAsia="仿宋"/>
          <w:szCs w:val="21"/>
        </w:rPr>
        <w:pict>
          <v:shape id="文本框 9" o:spid="_x0000_s1040" o:spt="202" type="#_x0000_t202" style="position:absolute;left:0pt;margin-left:134.15pt;margin-top:19.85pt;height:22.85pt;width:293.35pt;z-index:251664384;mso-width-relative:page;mso-height-relative:page;" coordsize="21600,21600" o:gfxdata="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VL4ODZAAAACQEAAA8AAAAA&#10;AAAAAQAgAAAAIgAAAGRycy9kb3ducmV2LnhtbFBLAQIUABQAAAAIAIdO4kDxaeTiEwIAAEUEAAAO&#10;AAAAAAAAAAEAIAAAACgBAABkcnMvZTJvRG9jLnhtbFBLBQYAAAAABgAGAFkBAACtBQAAAAA=&#10;">
            <v:path/>
            <v:fill focussize="0,0"/>
            <v:stroke joinstyle="miter"/>
            <v:imagedata o:title=""/>
            <o:lock v:ext="edit"/>
            <v:textbox>
              <w:txbxContent>
                <w:p>
                  <w:pPr>
                    <w:rPr>
                      <w:rFonts w:ascii="仿宋" w:hAnsi="仿宋" w:eastAsia="仿宋"/>
                    </w:rPr>
                  </w:pPr>
                  <w:r>
                    <w:rPr>
                      <w:rFonts w:hint="eastAsia" w:ascii="仿宋" w:hAnsi="仿宋" w:eastAsia="仿宋"/>
                      <w:lang w:bidi="zh-CN"/>
                    </w:rPr>
                    <w:t>1．</w:t>
                  </w:r>
                  <w:r>
                    <w:rPr>
                      <w:rFonts w:hint="eastAsia" w:ascii="仿宋" w:hAnsi="仿宋" w:eastAsia="仿宋"/>
                    </w:rPr>
                    <w:t>中华优秀传统文化   2.物理</w:t>
                  </w:r>
                </w:p>
                <w:p/>
              </w:txbxContent>
            </v:textbox>
          </v:shape>
        </w:pict>
      </w:r>
      <w:r>
        <w:rPr>
          <w:rFonts w:ascii="仿宋" w:hAnsi="仿宋" w:eastAsia="仿宋"/>
          <w:szCs w:val="21"/>
        </w:rPr>
        <w:pict>
          <v:shape id="文本框 11" o:spid="_x0000_s1039" o:spt="202" type="#_x0000_t202" style="position:absolute;left:0pt;margin-left:80.25pt;margin-top:13.9pt;height:27.35pt;width:22.7pt;z-index:251666432;mso-width-relative:page;mso-height-relative:page;" coordsize="21600,21600" o:gfxdata="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L3nNcAAAAJAQAADwAAAAAAAAAB&#10;ACAAAAAiAAAAZHJzL2Rvd25yZXYueG1sUEsBAhQAFAAAAAgAh07iQOePlmgRAgAARQQAAA4AAAAA&#10;AAAAAQAgAAAAJgEAAGRycy9lMm9Eb2MueG1sUEsFBgAAAAAGAAYAWQEAAKkFAAAAAA==&#10;">
            <v:path/>
            <v:fill focussize="0,0"/>
            <v:stroke joinstyle="miter"/>
            <v:imagedata o:title=""/>
            <o:lock v:ext="edit"/>
            <v:textbox>
              <w:txbxContent>
                <w:p>
                  <w:pPr>
                    <w:adjustRightInd w:val="0"/>
                    <w:snapToGrid w:val="0"/>
                    <w:spacing w:line="200" w:lineRule="exact"/>
                    <w:rPr>
                      <w:szCs w:val="21"/>
                    </w:rPr>
                  </w:pPr>
                  <w:r>
                    <w:rPr>
                      <w:rFonts w:hint="eastAsia" w:ascii="仿宋" w:hAnsi="仿宋" w:eastAsia="仿宋"/>
                      <w:szCs w:val="21"/>
                    </w:rPr>
                    <w:t>选修</w:t>
                  </w:r>
                </w:p>
              </w:txbxContent>
            </v:textbox>
          </v:shape>
        </w:pict>
      </w:r>
    </w:p>
    <w:p>
      <w:pPr>
        <w:pStyle w:val="3"/>
        <w:spacing w:line="400" w:lineRule="exact"/>
        <w:rPr>
          <w:rFonts w:ascii="仿宋" w:hAnsi="仿宋" w:eastAsia="仿宋"/>
          <w:szCs w:val="21"/>
        </w:rPr>
      </w:pPr>
      <w:r>
        <w:rPr>
          <w:rFonts w:ascii="仿宋" w:hAnsi="仿宋" w:eastAsia="仿宋"/>
          <w:szCs w:val="21"/>
        </w:rPr>
        <w:pict>
          <v:line id="_x0000_s1049" o:spid="_x0000_s1049" o:spt="20" style="position:absolute;left:0pt;flip:y;margin-left:105pt;margin-top:8.6pt;height:0pt;width:25.7pt;z-index:251680768;mso-width-relative:page;mso-height-relative:page;" coordsize="21600,21600" o:gfxdata="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Kdxg2AAAAAkBAAAPAAAAAAAAAAEAIAAAACIAAABkcnMv&#10;ZG93bnJldi54bWxQSwECFAAUAAAACACHTuJASFN+tQMCAAD5AwAADgAAAAAAAAABACAAAAAnAQAA&#10;ZHJzL2Uyb0RvYy54bWxQSwUGAAAAAAYABgBZAQAAnAUAAAAA&#10;">
            <v:path arrowok="t"/>
            <v:fill focussize="0,0"/>
            <v:stroke endarrow="block" endarrowwidth="narrow" endarrowlength="short"/>
            <v:imagedata o:title=""/>
            <o:lock v:ext="edit"/>
          </v:line>
        </w:pict>
      </w:r>
    </w:p>
    <w:p>
      <w:pPr>
        <w:pStyle w:val="3"/>
        <w:spacing w:line="400" w:lineRule="exact"/>
        <w:rPr>
          <w:rFonts w:ascii="仿宋" w:hAnsi="仿宋" w:eastAsia="仿宋"/>
          <w:szCs w:val="21"/>
        </w:rPr>
      </w:pPr>
    </w:p>
    <w:p>
      <w:pPr>
        <w:pStyle w:val="3"/>
        <w:spacing w:line="400" w:lineRule="exact"/>
        <w:rPr>
          <w:rFonts w:ascii="仿宋" w:hAnsi="仿宋" w:eastAsia="仿宋"/>
          <w:szCs w:val="21"/>
        </w:rPr>
      </w:pPr>
      <w:r>
        <w:rPr>
          <w:rFonts w:ascii="仿宋" w:hAnsi="仿宋" w:eastAsia="仿宋"/>
          <w:szCs w:val="21"/>
        </w:rPr>
        <w:pict>
          <v:shape id="文本框 20" o:spid="_x0000_s1037" o:spt="202" type="#_x0000_t202" style="position:absolute;left:0pt;margin-left:135.65pt;margin-top:5.6pt;height:50.1pt;width:292pt;z-index:251670528;mso-width-relative:page;mso-height-relative:page;" coordsize="21600,21600" o:gfxdata="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3LTqNYAAAAIAQAADwAAAAAAAAAB&#10;ACAAAAAiAAAAZHJzL2Rvd25yZXYueG1sUEsBAhQAFAAAAAgAh07iQHHflisSAgAARgQAAA4AAAAA&#10;AAAAAQAgAAAAJQEAAGRycy9lMm9Eb2MueG1sUEsFBgAAAAAGAAYAWQEAAKkFAAAAAA==&#10;">
            <v:path/>
            <v:fill focussize="0,0"/>
            <v:stroke joinstyle="miter"/>
            <v:imagedata o:title=""/>
            <o:lock v:ext="edit"/>
            <v:textbox>
              <w:txbxContent>
                <w:p>
                  <w:pPr>
                    <w:rPr>
                      <w:rFonts w:ascii="仿宋" w:hAnsi="仿宋" w:eastAsia="仿宋" w:cs="仿宋"/>
                      <w:szCs w:val="21"/>
                      <w:lang w:bidi="zh-CN"/>
                    </w:rPr>
                  </w:pPr>
                  <w:r>
                    <w:rPr>
                      <w:rFonts w:hint="eastAsia" w:ascii="仿宋" w:hAnsi="仿宋" w:eastAsia="仿宋" w:cs="仿宋"/>
                      <w:szCs w:val="21"/>
                      <w:lang w:bidi="zh-CN"/>
                    </w:rPr>
                    <w:t>1.</w:t>
                  </w:r>
                  <w:r>
                    <w:rPr>
                      <w:rFonts w:hint="eastAsia" w:ascii="仿宋" w:hAnsi="仿宋" w:eastAsia="仿宋" w:cs="仿宋"/>
                      <w:szCs w:val="21"/>
                    </w:rPr>
                    <w:t>机械制图</w:t>
                  </w:r>
                </w:p>
                <w:p>
                  <w:pPr>
                    <w:rPr>
                      <w:rFonts w:ascii="仿宋" w:hAnsi="仿宋" w:eastAsia="仿宋" w:cs="仿宋"/>
                      <w:szCs w:val="21"/>
                    </w:rPr>
                  </w:pPr>
                  <w:r>
                    <w:rPr>
                      <w:rFonts w:hint="eastAsia" w:ascii="仿宋" w:hAnsi="仿宋" w:eastAsia="仿宋" w:cs="仿宋"/>
                      <w:szCs w:val="21"/>
                      <w:lang w:bidi="zh-CN"/>
                    </w:rPr>
                    <w:t>2.</w:t>
                  </w:r>
                  <w:r>
                    <w:rPr>
                      <w:rFonts w:hint="eastAsia" w:ascii="仿宋" w:hAnsi="仿宋" w:eastAsia="仿宋" w:cs="仿宋"/>
                      <w:szCs w:val="21"/>
                    </w:rPr>
                    <w:t xml:space="preserve">机械基础          </w:t>
                  </w:r>
                </w:p>
                <w:p>
                  <w:pPr>
                    <w:rPr>
                      <w:rFonts w:ascii="仿宋" w:hAnsi="仿宋" w:eastAsia="仿宋" w:cs="仿宋"/>
                      <w:szCs w:val="21"/>
                      <w:lang w:bidi="zh-CN"/>
                    </w:rPr>
                  </w:pPr>
                  <w:r>
                    <w:rPr>
                      <w:rFonts w:hint="eastAsia" w:ascii="仿宋" w:hAnsi="仿宋" w:eastAsia="仿宋" w:cs="仿宋"/>
                      <w:szCs w:val="21"/>
                      <w:lang w:bidi="zh-CN"/>
                    </w:rPr>
                    <w:t>3.</w:t>
                  </w:r>
                  <w:r>
                    <w:rPr>
                      <w:rFonts w:hint="eastAsia" w:ascii="仿宋" w:hAnsi="仿宋" w:eastAsia="仿宋" w:cs="仿宋"/>
                      <w:bCs/>
                      <w:szCs w:val="21"/>
                    </w:rPr>
                    <w:t>金属切削加工基础</w:t>
                  </w:r>
                </w:p>
              </w:txbxContent>
            </v:textbox>
          </v:shape>
        </w:pict>
      </w:r>
      <w:r>
        <w:rPr>
          <w:rFonts w:ascii="仿宋" w:hAnsi="仿宋" w:eastAsia="仿宋"/>
          <w:szCs w:val="21"/>
        </w:rPr>
        <w:pict>
          <v:shape id="文本框 15" o:spid="_x0000_s1038" o:spt="202" type="#_x0000_t202" style="position:absolute;left:0pt;margin-left:89.05pt;margin-top:5.6pt;height:70.3pt;width:22.7pt;z-index:251669504;mso-width-relative:page;mso-height-relative:page;" coordsize="21600,21600" o:gfxdata="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eMv/9gAAAAKAQAADwAAAAAA&#10;AAABACAAAAAiAAAAZHJzL2Rvd25yZXYueG1sUEsBAhQAFAAAAAgAh07iQCtwMR4TAgAARQQAAA4A&#10;AAAAAAAAAQAgAAAAJwEAAGRycy9lMm9Eb2MueG1sUEsFBgAAAAAGAAYAWQEAAKwFAAAAAA==&#10;">
            <v:path/>
            <v:fill focussize="0,0"/>
            <v:stroke joinstyle="miter"/>
            <v:imagedata o:title=""/>
            <o:lock v:ext="edit"/>
            <v:textbox>
              <w:txbxContent>
                <w:p>
                  <w:pPr>
                    <w:adjustRightInd w:val="0"/>
                    <w:snapToGrid w:val="0"/>
                    <w:spacing w:line="200" w:lineRule="exact"/>
                    <w:rPr>
                      <w:rFonts w:ascii="仿宋" w:hAnsi="仿宋" w:eastAsia="仿宋"/>
                      <w:szCs w:val="21"/>
                    </w:rPr>
                  </w:pPr>
                  <w:r>
                    <w:rPr>
                      <w:rFonts w:ascii="仿宋" w:hAnsi="仿宋" w:eastAsia="仿宋"/>
                      <w:szCs w:val="21"/>
                    </w:rPr>
                    <w:t>专业</w:t>
                  </w:r>
                </w:p>
                <w:p>
                  <w:pPr>
                    <w:adjustRightInd w:val="0"/>
                    <w:snapToGrid w:val="0"/>
                    <w:spacing w:line="200" w:lineRule="exact"/>
                    <w:rPr>
                      <w:szCs w:val="21"/>
                    </w:rPr>
                  </w:pPr>
                  <w:r>
                    <w:rPr>
                      <w:rFonts w:hint="eastAsia" w:ascii="仿宋" w:hAnsi="仿宋" w:eastAsia="仿宋"/>
                      <w:szCs w:val="21"/>
                    </w:rPr>
                    <w:t>平台课程</w:t>
                  </w:r>
                </w:p>
              </w:txbxContent>
            </v:textbox>
          </v:shape>
        </w:pict>
      </w:r>
    </w:p>
    <w:p>
      <w:pPr>
        <w:pStyle w:val="3"/>
        <w:spacing w:line="400" w:lineRule="exact"/>
        <w:rPr>
          <w:rFonts w:ascii="仿宋" w:hAnsi="仿宋" w:eastAsia="仿宋"/>
          <w:szCs w:val="21"/>
        </w:rPr>
      </w:pPr>
      <w:r>
        <w:rPr>
          <w:rFonts w:ascii="仿宋" w:hAnsi="仿宋" w:eastAsia="仿宋"/>
          <w:szCs w:val="21"/>
        </w:rPr>
        <w:pict>
          <v:line id="_x0000_s1050" o:spid="_x0000_s1050" o:spt="20" style="position:absolute;left:0pt;flip:y;margin-left:111.75pt;margin-top:18.6pt;height:0pt;width:24.1pt;z-index:251681792;mso-width-relative:page;mso-height-relative:page;" coordsize="21600,21600" o:gfxdata="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Kdxg2AAAAAkBAAAPAAAAAAAAAAEAIAAAACIAAABkcnMv&#10;ZG93bnJldi54bWxQSwECFAAUAAAACACHTuJASFN+tQMCAAD5AwAADgAAAAAAAAABACAAAAAnAQAA&#10;ZHJzL2Uyb0RvYy54bWxQSwUGAAAAAAYABgBZAQAAnAUAAAAA&#10;">
            <v:path arrowok="t"/>
            <v:fill focussize="0,0"/>
            <v:stroke endarrow="block" endarrowwidth="narrow" endarrowlength="short"/>
            <v:imagedata o:title=""/>
            <o:lock v:ext="edit"/>
          </v:line>
        </w:pict>
      </w:r>
    </w:p>
    <w:p>
      <w:pPr>
        <w:pStyle w:val="3"/>
        <w:spacing w:line="400" w:lineRule="exact"/>
        <w:rPr>
          <w:rFonts w:ascii="仿宋" w:hAnsi="仿宋" w:eastAsia="仿宋"/>
          <w:szCs w:val="21"/>
        </w:rPr>
      </w:pPr>
      <w:r>
        <w:rPr>
          <w:rFonts w:ascii="仿宋" w:hAnsi="仿宋" w:eastAsia="仿宋"/>
          <w:szCs w:val="21"/>
        </w:rPr>
        <w:pict>
          <v:line id="_x0000_s1036" o:spid="_x0000_s1036" o:spt="20" style="position:absolute;left:0pt;flip:y;margin-left:50.05pt;margin-top:2.05pt;height:0.7pt;width:39pt;z-index:251676672;mso-width-relative:page;mso-height-relative:page;" coordsize="21600,21600" o:gfxdata="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zjTN1QAAAAcBAAAPAAAAAAAAAAEAIAAAACIAAABkcnMvZG93&#10;bnJldi54bWxQSwECFAAUAAAACACHTuJAHYFrSwMCAAD5AwAADgAAAAAAAAABACAAAAAkAQAAZHJz&#10;L2Uyb0RvYy54bWxQSwUGAAAAAAYABgBZAQAAmQUAAAAA&#10;">
            <v:path arrowok="t"/>
            <v:fill focussize="0,0"/>
            <v:stroke endarrow="block" endarrowwidth="narrow" endarrowlength="short"/>
            <v:imagedata o:title=""/>
            <o:lock v:ext="edit"/>
          </v:line>
        </w:pict>
      </w:r>
      <w:r>
        <w:pict>
          <v:line id="_x0000_s1035" o:spid="_x0000_s1035" o:spt="20" style="position:absolute;left:0pt;margin-left:49.15pt;margin-top:2.45pt;height:130.5pt;width:0pt;z-index:251675648;mso-width-relative:page;mso-height-relative:page;" coordsize="21600,21600" o:gfxdata="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bLDddYAAAAH&#10;AQAADwAAAAAAAAABACAAAAAiAAAAZHJzL2Rvd25yZXYueG1sUEsBAhQAFAAAAAgAh07iQCR5B4/l&#10;AQAAqQMAAA4AAAAAAAAAAQAgAAAAJQEAAGRycy9lMm9Eb2MueG1sUEsFBgAAAAAGAAYAWQEAAHwF&#10;AAAAAA==&#10;">
            <v:path arrowok="t"/>
            <v:fill focussize="0,0"/>
            <v:stroke weight="1pt"/>
            <v:imagedata o:title=""/>
            <o:lock v:ext="edit"/>
          </v:line>
        </w:pict>
      </w:r>
    </w:p>
    <w:p>
      <w:pPr>
        <w:pStyle w:val="3"/>
        <w:spacing w:line="400" w:lineRule="exact"/>
        <w:rPr>
          <w:rFonts w:ascii="仿宋" w:hAnsi="仿宋" w:eastAsia="仿宋"/>
          <w:szCs w:val="21"/>
        </w:rPr>
      </w:pPr>
      <w:r>
        <w:rPr>
          <w:rFonts w:ascii="仿宋" w:hAnsi="仿宋" w:eastAsia="仿宋"/>
          <w:szCs w:val="21"/>
        </w:rPr>
        <w:pict>
          <v:shape id="文本框 13" o:spid="_x0000_s1034" o:spt="202" type="#_x0000_t202" style="position:absolute;left:0pt;margin-left:135.85pt;margin-top:5.3pt;height:78.8pt;width:293.5pt;z-index:251667456;mso-width-relative:page;mso-height-relative:page;" coordsize="21600,21600" o:gfxdata="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F4A/3YAAAACgEAAA8AAAAAAAAA&#10;AQAgAAAAIgAAAGRycy9kb3ducmV2LnhtbFBLAQIUABQAAAAIAIdO4kA2ZxfxEQIAAEYEAAAOAAAA&#10;AAAAAAEAIAAAACcBAABkcnMvZTJvRG9jLnhtbFBLBQYAAAAABgAGAFkBAACqBQAAAAA=&#10;">
            <v:path/>
            <v:fill focussize="0,0"/>
            <v:stroke joinstyle="miter"/>
            <v:imagedata o:title=""/>
            <o:lock v:ext="edit"/>
            <v:textbox>
              <w:txbxContent>
                <w:p>
                  <w:pPr>
                    <w:rPr>
                      <w:rFonts w:ascii="仿宋" w:hAnsi="仿宋" w:eastAsia="仿宋" w:cs="仿宋"/>
                      <w:szCs w:val="21"/>
                      <w:lang w:bidi="zh-CN"/>
                    </w:rPr>
                  </w:pPr>
                  <w:r>
                    <w:rPr>
                      <w:rFonts w:hint="eastAsia" w:ascii="仿宋" w:hAnsi="仿宋" w:eastAsia="仿宋" w:cs="仿宋"/>
                      <w:szCs w:val="21"/>
                      <w:lang w:bidi="zh-CN"/>
                    </w:rPr>
                    <w:t>1.</w:t>
                  </w:r>
                  <w:r>
                    <w:rPr>
                      <w:rFonts w:hint="eastAsia" w:ascii="仿宋" w:hAnsi="仿宋" w:eastAsia="仿宋" w:cs="仿宋"/>
                      <w:szCs w:val="21"/>
                    </w:rPr>
                    <w:t>电工电子技术与技能</w:t>
                  </w:r>
                </w:p>
                <w:p>
                  <w:pPr>
                    <w:rPr>
                      <w:rFonts w:ascii="仿宋" w:hAnsi="仿宋" w:eastAsia="仿宋" w:cs="仿宋"/>
                      <w:szCs w:val="21"/>
                    </w:rPr>
                  </w:pPr>
                  <w:r>
                    <w:rPr>
                      <w:rFonts w:hint="eastAsia" w:ascii="仿宋" w:hAnsi="仿宋" w:eastAsia="仿宋" w:cs="仿宋"/>
                      <w:szCs w:val="21"/>
                      <w:lang w:bidi="zh-CN"/>
                    </w:rPr>
                    <w:t>2.</w:t>
                  </w:r>
                  <w:r>
                    <w:rPr>
                      <w:rFonts w:hint="eastAsia" w:ascii="仿宋" w:hAnsi="仿宋" w:eastAsia="仿宋" w:cs="仿宋"/>
                      <w:szCs w:val="21"/>
                    </w:rPr>
                    <w:t xml:space="preserve">数控加工工艺与编程    </w:t>
                  </w:r>
                </w:p>
                <w:p>
                  <w:pPr>
                    <w:rPr>
                      <w:rFonts w:ascii="仿宋" w:hAnsi="仿宋" w:eastAsia="仿宋" w:cs="仿宋"/>
                      <w:szCs w:val="21"/>
                    </w:rPr>
                  </w:pPr>
                  <w:r>
                    <w:rPr>
                      <w:rFonts w:hint="eastAsia" w:ascii="仿宋" w:hAnsi="仿宋" w:eastAsia="仿宋" w:cs="仿宋"/>
                      <w:szCs w:val="21"/>
                      <w:lang w:bidi="zh-CN"/>
                    </w:rPr>
                    <w:t>3.</w:t>
                  </w:r>
                  <w:r>
                    <w:rPr>
                      <w:rFonts w:hint="eastAsia" w:ascii="仿宋" w:hAnsi="仿宋" w:eastAsia="仿宋" w:cs="仿宋"/>
                      <w:szCs w:val="21"/>
                    </w:rPr>
                    <w:t xml:space="preserve">公差配合与测量技术   </w:t>
                  </w:r>
                </w:p>
                <w:p>
                  <w:pPr>
                    <w:rPr>
                      <w:rFonts w:ascii="仿宋" w:hAnsi="仿宋" w:eastAsia="仿宋" w:cs="仿宋"/>
                      <w:szCs w:val="21"/>
                    </w:rPr>
                  </w:pPr>
                  <w:r>
                    <w:rPr>
                      <w:rFonts w:hint="eastAsia" w:ascii="仿宋" w:hAnsi="仿宋" w:eastAsia="仿宋" w:cs="仿宋"/>
                      <w:szCs w:val="21"/>
                    </w:rPr>
                    <w:t>4.AutoCAD应用技术</w:t>
                  </w:r>
                </w:p>
                <w:p>
                  <w:pPr>
                    <w:rPr>
                      <w:rFonts w:ascii="仿宋" w:hAnsi="仿宋" w:eastAsia="仿宋" w:cs="仿宋"/>
                      <w:szCs w:val="21"/>
                    </w:rPr>
                  </w:pPr>
                  <w:r>
                    <w:rPr>
                      <w:rFonts w:hint="eastAsia" w:ascii="仿宋" w:hAnsi="仿宋" w:eastAsia="仿宋" w:cs="仿宋"/>
                      <w:szCs w:val="21"/>
                    </w:rPr>
                    <w:t>5.数控车削技术训练</w:t>
                  </w:r>
                </w:p>
                <w:p>
                  <w:pPr>
                    <w:rPr>
                      <w:rFonts w:ascii="仿宋" w:hAnsi="仿宋" w:eastAsia="仿宋" w:cs="仿宋"/>
                      <w:szCs w:val="21"/>
                    </w:rPr>
                  </w:pPr>
                </w:p>
              </w:txbxContent>
            </v:textbox>
          </v:shape>
        </w:pict>
      </w:r>
      <w:r>
        <w:rPr>
          <w:rFonts w:ascii="仿宋" w:hAnsi="仿宋" w:eastAsia="仿宋"/>
          <w:szCs w:val="21"/>
        </w:rPr>
        <w:pict>
          <v:shape id="文本框 4" o:spid="_x0000_s1032" o:spt="202" type="#_x0000_t202" style="position:absolute;left:0pt;margin-left:0.15pt;margin-top:1.65pt;height:93.45pt;width:26.8pt;z-index:251660288;mso-width-relative:page;mso-height-relative:page;" coordsize="21600,21600" o:gfxdata="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HX1xdUAAAAHAQAADwAAAAAAAAAB&#10;ACAAAAAiAAAAZHJzL2Rvd25yZXYueG1sUEsBAhQAFAAAAAgAh07iQL6IFKsTAgAARAQAAA4AAAAA&#10;AAAAAQAgAAAAJAEAAGRycy9lMm9Eb2MueG1sUEsFBgAAAAAGAAYAWQEAAKkFAAAAAA==&#10;">
            <v:path/>
            <v:fill focussize="0,0"/>
            <v:stroke joinstyle="miter"/>
            <v:imagedata o:title=""/>
            <o:lock v:ext="edit"/>
            <v:textbox>
              <w:txbxContent>
                <w:p>
                  <w:pPr>
                    <w:adjustRightInd w:val="0"/>
                    <w:snapToGrid w:val="0"/>
                    <w:spacing w:line="260" w:lineRule="exact"/>
                    <w:rPr>
                      <w:szCs w:val="21"/>
                    </w:rPr>
                  </w:pPr>
                  <w:r>
                    <w:rPr>
                      <w:rFonts w:hint="eastAsia" w:ascii="仿宋" w:hAnsi="仿宋" w:eastAsia="仿宋"/>
                      <w:szCs w:val="21"/>
                    </w:rPr>
                    <w:t>专业技能课程</w:t>
                  </w:r>
                </w:p>
              </w:txbxContent>
            </v:textbox>
          </v:shape>
        </w:pict>
      </w:r>
    </w:p>
    <w:p>
      <w:pPr>
        <w:pStyle w:val="3"/>
        <w:spacing w:line="400" w:lineRule="exact"/>
        <w:rPr>
          <w:rFonts w:ascii="仿宋" w:hAnsi="仿宋" w:eastAsia="仿宋"/>
          <w:szCs w:val="21"/>
        </w:rPr>
      </w:pPr>
      <w:r>
        <w:rPr>
          <w:rFonts w:ascii="仿宋" w:hAnsi="仿宋" w:eastAsia="仿宋"/>
          <w:szCs w:val="21"/>
        </w:rPr>
        <w:pict>
          <v:shape id="文本框 14" o:spid="_x0000_s1033" o:spt="202" type="#_x0000_t202" style="position:absolute;left:0pt;margin-left:89.3pt;margin-top:2.05pt;height:67.9pt;width:22.45pt;z-index:251668480;mso-width-relative:page;mso-height-relative:page;" coordsize="21600,21600" o:gfxdata="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b4mf2AAAAAoBAAAPAAAAAAAA&#10;AAEAIAAAACIAAABkcnMvZG93bnJldi54bWxQSwECFAAUAAAACACHTuJA7H4L1xICAABFBAAADgAA&#10;AAAAAAABACAAAAAnAQAAZHJzL2Uyb0RvYy54bWxQSwUGAAAAAAYABgBZAQAAqwUAAAAA&#10;">
            <v:path/>
            <v:fill focussize="0,0"/>
            <v:stroke joinstyle="miter"/>
            <v:imagedata o:title=""/>
            <o:lock v:ext="edit"/>
            <v:textbox>
              <w:txbxContent>
                <w:p>
                  <w:pPr>
                    <w:adjustRightInd w:val="0"/>
                    <w:snapToGrid w:val="0"/>
                    <w:spacing w:line="200" w:lineRule="exact"/>
                    <w:rPr>
                      <w:szCs w:val="21"/>
                    </w:rPr>
                  </w:pPr>
                  <w:r>
                    <w:rPr>
                      <w:rFonts w:hint="eastAsia" w:ascii="仿宋" w:hAnsi="仿宋" w:eastAsia="仿宋"/>
                      <w:szCs w:val="21"/>
                    </w:rPr>
                    <w:t>专业核心课程</w:t>
                  </w:r>
                </w:p>
              </w:txbxContent>
            </v:textbox>
          </v:shape>
        </w:pict>
      </w:r>
    </w:p>
    <w:p>
      <w:pPr>
        <w:pStyle w:val="3"/>
        <w:spacing w:line="400" w:lineRule="exact"/>
        <w:rPr>
          <w:rFonts w:ascii="仿宋" w:hAnsi="仿宋" w:eastAsia="仿宋"/>
          <w:szCs w:val="21"/>
        </w:rPr>
      </w:pPr>
      <w:r>
        <w:rPr>
          <w:rFonts w:ascii="仿宋" w:hAnsi="仿宋" w:eastAsia="仿宋"/>
          <w:szCs w:val="21"/>
        </w:rPr>
        <w:pict>
          <v:line id="_x0000_s1051" o:spid="_x0000_s1051" o:spt="20" style="position:absolute;left:0pt;flip:y;margin-left:113.25pt;margin-top:10.8pt;height:0pt;width:24.1pt;z-index:251682816;mso-width-relative:page;mso-height-relative:page;" coordsize="21600,21600" o:gfxdata="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Kdxg2AAAAAkBAAAPAAAAAAAAAAEAIAAAACIAAABkcnMv&#10;ZG93bnJldi54bWxQSwECFAAUAAAACACHTuJASFN+tQMCAAD5AwAADgAAAAAAAAABACAAAAAnAQAA&#10;ZHJzL2Uyb0RvYy54bWxQSwUGAAAAAAYABgBZAQAAnAUAAAAA&#10;">
            <v:path arrowok="t"/>
            <v:fill focussize="0,0"/>
            <v:stroke endarrow="block" endarrowwidth="narrow" endarrowlength="short"/>
            <v:imagedata o:title=""/>
            <o:lock v:ext="edit"/>
          </v:line>
        </w:pict>
      </w:r>
      <w:r>
        <w:rPr>
          <w:rFonts w:ascii="仿宋" w:hAnsi="仿宋" w:eastAsia="仿宋"/>
          <w:szCs w:val="21"/>
        </w:rPr>
        <w:pict>
          <v:line id="_x0000_s1030" o:spid="_x0000_s1030" o:spt="20" style="position:absolute;left:0pt;flip:y;margin-left:26.95pt;margin-top:12.55pt;height:0.7pt;width:62.1pt;z-index:251677696;mso-width-relative:page;mso-height-relative:page;" coordsize="21600,21600" o:gfxdata="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gQuNTXAAAACAEAAA8AAAAAAAAAAQAgAAAAIgAAAGRycy9k&#10;b3ducmV2LnhtbFBLAQIUABQAAAAIAIdO4kDZwCdWAwIAAPkDAAAOAAAAAAAAAAEAIAAAACYBAABk&#10;cnMvZTJvRG9jLnhtbFBLBQYAAAAABgAGAFkBAACbBQAAAAA=&#10;">
            <v:path arrowok="t"/>
            <v:fill focussize="0,0"/>
            <v:stroke endarrow="block" endarrowwidth="narrow" endarrowlength="short"/>
            <v:imagedata o:title=""/>
            <o:lock v:ext="edit"/>
          </v:line>
        </w:pict>
      </w:r>
    </w:p>
    <w:p>
      <w:pPr>
        <w:pStyle w:val="3"/>
        <w:spacing w:line="400" w:lineRule="exact"/>
        <w:rPr>
          <w:rFonts w:ascii="仿宋" w:hAnsi="仿宋" w:eastAsia="仿宋"/>
          <w:szCs w:val="21"/>
        </w:rPr>
      </w:pPr>
    </w:p>
    <w:p>
      <w:pPr>
        <w:pStyle w:val="3"/>
        <w:spacing w:line="400" w:lineRule="exact"/>
        <w:rPr>
          <w:rFonts w:ascii="仿宋" w:hAnsi="仿宋" w:eastAsia="仿宋"/>
          <w:szCs w:val="21"/>
        </w:rPr>
      </w:pPr>
      <w:r>
        <w:rPr>
          <w:szCs w:val="21"/>
        </w:rPr>
        <w:pict>
          <v:shape id="文本框 49" o:spid="_x0000_s1028" o:spt="202" type="#_x0000_t202" style="position:absolute;left:0pt;margin-left:136.25pt;margin-top:10.6pt;height:91.95pt;width:292.5pt;z-index:251671552;mso-width-relative:page;mso-height-relative:page;" coordsize="21600,21600" o:gfxdata="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2zW1wAAAAgBAAAPAAAAAAAA&#10;AAEAIAAAACIAAABkcnMvZG93bnJldi54bWxQSwECFAAUAAAACACHTuJAMO450xMCAABGBAAADgAA&#10;AAAAAAABACAAAAAmAQAAZHJzL2Uyb0RvYy54bWxQSwUGAAAAAAYABgBZAQAAqwUAAAAA&#10;">
            <v:path/>
            <v:fill focussize="0,0"/>
            <v:stroke joinstyle="miter"/>
            <v:imagedata o:title=""/>
            <o:lock v:ext="edit"/>
            <v:textbox>
              <w:txbxContent>
                <w:p>
                  <w:pPr>
                    <w:adjustRightInd w:val="0"/>
                    <w:snapToGrid w:val="0"/>
                    <w:jc w:val="left"/>
                    <w:rPr>
                      <w:rFonts w:ascii="仿宋" w:hAnsi="仿宋" w:eastAsia="仿宋" w:cs="仿宋"/>
                      <w:szCs w:val="21"/>
                      <w:lang w:bidi="zh-CN"/>
                    </w:rPr>
                  </w:pPr>
                  <w:r>
                    <w:rPr>
                      <w:rFonts w:hint="eastAsia" w:ascii="仿宋" w:hAnsi="仿宋" w:eastAsia="仿宋" w:cs="仿宋"/>
                      <w:szCs w:val="21"/>
                      <w:lang w:bidi="zh-CN"/>
                    </w:rPr>
                    <w:t>1.普通车削技术</w:t>
                  </w:r>
                </w:p>
                <w:p>
                  <w:pPr>
                    <w:adjustRightInd w:val="0"/>
                    <w:snapToGrid w:val="0"/>
                    <w:jc w:val="left"/>
                    <w:rPr>
                      <w:rFonts w:ascii="仿宋" w:hAnsi="仿宋" w:eastAsia="仿宋" w:cs="仿宋"/>
                      <w:szCs w:val="21"/>
                      <w:lang w:bidi="zh-CN"/>
                    </w:rPr>
                  </w:pPr>
                  <w:r>
                    <w:rPr>
                      <w:rFonts w:hint="eastAsia" w:ascii="仿宋" w:hAnsi="仿宋" w:eastAsia="仿宋" w:cs="仿宋"/>
                      <w:szCs w:val="21"/>
                      <w:lang w:bidi="zh-CN"/>
                    </w:rPr>
                    <w:t>2.钳工实训</w:t>
                  </w:r>
                </w:p>
                <w:p>
                  <w:pPr>
                    <w:adjustRightInd w:val="0"/>
                    <w:snapToGrid w:val="0"/>
                    <w:jc w:val="left"/>
                    <w:rPr>
                      <w:rFonts w:ascii="仿宋" w:hAnsi="仿宋" w:eastAsia="仿宋" w:cs="仿宋"/>
                      <w:szCs w:val="21"/>
                    </w:rPr>
                  </w:pPr>
                  <w:r>
                    <w:rPr>
                      <w:rFonts w:hint="eastAsia" w:ascii="仿宋" w:hAnsi="仿宋" w:eastAsia="仿宋" w:cs="仿宋"/>
                      <w:szCs w:val="21"/>
                    </w:rPr>
                    <w:t>3.数控机床电气控制</w:t>
                  </w:r>
                </w:p>
                <w:p>
                  <w:pPr>
                    <w:adjustRightInd w:val="0"/>
                    <w:snapToGrid w:val="0"/>
                    <w:jc w:val="left"/>
                    <w:rPr>
                      <w:rFonts w:ascii="仿宋" w:hAnsi="仿宋" w:eastAsia="仿宋" w:cs="仿宋"/>
                      <w:szCs w:val="21"/>
                    </w:rPr>
                  </w:pPr>
                  <w:r>
                    <w:rPr>
                      <w:rFonts w:hint="eastAsia" w:ascii="仿宋" w:hAnsi="仿宋" w:eastAsia="仿宋" w:cs="仿宋"/>
                      <w:szCs w:val="21"/>
                      <w:lang w:bidi="zh-CN"/>
                    </w:rPr>
                    <w:t>4.</w:t>
                  </w:r>
                  <w:r>
                    <w:rPr>
                      <w:rFonts w:hint="eastAsia" w:ascii="仿宋" w:hAnsi="仿宋" w:eastAsia="仿宋" w:cs="仿宋"/>
                      <w:szCs w:val="21"/>
                    </w:rPr>
                    <w:t>数控机床结构与维护</w:t>
                  </w:r>
                </w:p>
                <w:p>
                  <w:pPr>
                    <w:adjustRightInd w:val="0"/>
                    <w:snapToGrid w:val="0"/>
                    <w:jc w:val="left"/>
                    <w:rPr>
                      <w:rFonts w:ascii="仿宋" w:hAnsi="仿宋" w:eastAsia="仿宋" w:cs="仿宋"/>
                      <w:bCs/>
                      <w:szCs w:val="21"/>
                      <w:lang w:bidi="zh-CN"/>
                    </w:rPr>
                  </w:pPr>
                  <w:r>
                    <w:rPr>
                      <w:rFonts w:ascii="仿宋" w:hAnsi="仿宋" w:eastAsia="仿宋" w:cs="仿宋"/>
                      <w:szCs w:val="21"/>
                      <w:lang w:bidi="zh-CN"/>
                    </w:rPr>
                    <w:t>5.</w:t>
                  </w:r>
                  <w:r>
                    <w:rPr>
                      <w:rFonts w:hint="eastAsia" w:ascii="仿宋" w:hAnsi="仿宋" w:eastAsia="仿宋" w:cs="仿宋"/>
                      <w:bCs/>
                      <w:szCs w:val="21"/>
                      <w:lang w:bidi="zh-CN"/>
                    </w:rPr>
                    <w:t>现代制造技术基础</w:t>
                  </w:r>
                </w:p>
                <w:p>
                  <w:pPr>
                    <w:adjustRightInd w:val="0"/>
                    <w:snapToGrid w:val="0"/>
                    <w:jc w:val="left"/>
                    <w:rPr>
                      <w:rFonts w:ascii="仿宋" w:hAnsi="仿宋" w:eastAsia="仿宋" w:cs="仿宋"/>
                      <w:szCs w:val="21"/>
                      <w:lang w:bidi="zh-CN"/>
                    </w:rPr>
                  </w:pPr>
                  <w:r>
                    <w:rPr>
                      <w:rFonts w:hint="eastAsia" w:ascii="仿宋" w:hAnsi="仿宋" w:eastAsia="仿宋" w:cs="仿宋"/>
                      <w:bCs/>
                      <w:szCs w:val="21"/>
                      <w:lang w:bidi="zh-CN"/>
                    </w:rPr>
                    <w:t>6.CAM软件自动编程</w:t>
                  </w:r>
                </w:p>
              </w:txbxContent>
            </v:textbox>
          </v:shape>
        </w:pict>
      </w:r>
      <w:r>
        <w:rPr>
          <w:szCs w:val="21"/>
        </w:rPr>
        <w:pict>
          <v:shape id="文本框 51" o:spid="_x0000_s1029" o:spt="202" type="#_x0000_t202" style="position:absolute;left:0pt;margin-left:88.65pt;margin-top:15.1pt;height:67.55pt;width:22.95pt;z-index:251672576;mso-width-relative:page;mso-height-relative:page;" coordsize="21600,21600" o:gfxdata="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2rgQtgAAAAKAQAADwAAAAAA&#10;AAABACAAAAAiAAAAZHJzL2Rvd25yZXYueG1sUEsBAhQAFAAAAAgAh07iQPdPNzITAgAARQQAAA4A&#10;AAAAAAAAAQAgAAAAJwEAAGRycy9lMm9Eb2MueG1sUEsFBgAAAAAGAAYAWQEAAKwFAAAAAA==&#10;">
            <v:path/>
            <v:fill focussize="0,0"/>
            <v:stroke joinstyle="miter"/>
            <v:imagedata o:title=""/>
            <o:lock v:ext="edit"/>
            <v:textbox>
              <w:txbxContent>
                <w:p>
                  <w:pPr>
                    <w:adjustRightInd w:val="0"/>
                    <w:snapToGrid w:val="0"/>
                    <w:spacing w:line="200" w:lineRule="exact"/>
                    <w:rPr>
                      <w:szCs w:val="21"/>
                    </w:rPr>
                  </w:pPr>
                  <w:r>
                    <w:rPr>
                      <w:rFonts w:hint="eastAsia" w:ascii="仿宋" w:hAnsi="仿宋" w:eastAsia="仿宋"/>
                      <w:szCs w:val="21"/>
                    </w:rPr>
                    <w:t>专业拓展课程</w:t>
                  </w:r>
                </w:p>
              </w:txbxContent>
            </v:textbox>
          </v:shape>
        </w:pict>
      </w:r>
    </w:p>
    <w:p>
      <w:pPr>
        <w:pStyle w:val="3"/>
        <w:spacing w:line="400" w:lineRule="exact"/>
        <w:rPr>
          <w:rFonts w:ascii="仿宋" w:hAnsi="仿宋" w:eastAsia="仿宋"/>
          <w:szCs w:val="21"/>
        </w:rPr>
      </w:pPr>
      <w:r>
        <w:rPr>
          <w:rFonts w:ascii="仿宋" w:hAnsi="仿宋" w:eastAsia="仿宋"/>
          <w:szCs w:val="21"/>
        </w:rPr>
        <w:pict>
          <v:line id="_x0000_s1027" o:spid="_x0000_s1027" o:spt="20" style="position:absolute;left:0pt;flip:y;margin-left:50.05pt;margin-top:11.4pt;height:0.7pt;width:38.6pt;z-index:251678720;mso-width-relative:page;mso-height-relative:page;" coordsize="21600,21600" o:gfxdata="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aAN8HXAAAACQEAAA8AAAAAAAAAAQAgAAAAIgAAAGRycy9k&#10;b3ducmV2LnhtbFBLAQIUABQAAAAIAIdO4kApwsh6AwIAAPkDAAAOAAAAAAAAAAEAIAAAACYBAABk&#10;cnMvZTJvRG9jLnhtbFBLBQYAAAAABgAGAFkBAACbBQAAAAA=&#10;">
            <v:path arrowok="t"/>
            <v:fill focussize="0,0"/>
            <v:stroke endarrow="block" endarrowwidth="narrow" endarrowlength="short"/>
            <v:imagedata o:title=""/>
            <o:lock v:ext="edit"/>
          </v:line>
        </w:pict>
      </w:r>
    </w:p>
    <w:p>
      <w:pPr>
        <w:pStyle w:val="7"/>
        <w:widowControl/>
        <w:shd w:val="clear" w:color="auto" w:fill="FFFFFF"/>
        <w:spacing w:beforeAutospacing="0" w:after="240" w:afterAutospacing="0"/>
        <w:ind w:firstLine="720"/>
        <w:rPr>
          <w:rFonts w:cs="宋体"/>
          <w:color w:val="333333"/>
          <w:spacing w:val="8"/>
          <w:szCs w:val="24"/>
          <w:shd w:val="clear" w:color="auto" w:fill="FFFFFF"/>
        </w:rPr>
      </w:pPr>
      <w:r>
        <w:rPr>
          <w:szCs w:val="21"/>
        </w:rPr>
        <w:pict>
          <v:line id="_x0000_s1052" o:spid="_x0000_s1052" o:spt="20" style="position:absolute;left:0pt;flip:y;margin-left:113.5pt;margin-top:2.6pt;height:0pt;width:24.1pt;z-index:251683840;mso-width-relative:page;mso-height-relative:page;" coordsize="21600,21600" o:gfxdata="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Kdxg2AAAAAkBAAAPAAAAAAAAAAEAIAAAACIAAABkcnMv&#10;ZG93bnJldi54bWxQSwECFAAUAAAACACHTuJASFN+tQMCAAD5AwAADgAAAAAAAAABACAAAAAnAQAA&#10;ZHJzL2Uyb0RvYy54bWxQSwUGAAAAAAYABgBZAQAAnAUAAAAA&#10;">
            <v:path arrowok="t"/>
            <v:fill focussize="0,0"/>
            <v:stroke endarrow="block" endarrowwidth="narrow" endarrowlength="short"/>
            <v:imagedata o:title=""/>
            <o:lock v:ext="edit"/>
          </v:line>
        </w:pict>
      </w:r>
    </w:p>
    <w:p>
      <w:pPr>
        <w:spacing w:line="400" w:lineRule="exact"/>
        <w:outlineLvl w:val="0"/>
        <w:rPr>
          <w:rFonts w:ascii="仿宋" w:hAnsi="仿宋" w:eastAsia="仿宋"/>
          <w:b/>
        </w:rPr>
      </w:pPr>
    </w:p>
    <w:p>
      <w:pPr>
        <w:spacing w:line="400" w:lineRule="exact"/>
        <w:outlineLvl w:val="0"/>
        <w:rPr>
          <w:rFonts w:ascii="仿宋" w:hAnsi="仿宋" w:eastAsia="仿宋" w:cs="仿宋"/>
          <w:b/>
          <w:szCs w:val="21"/>
        </w:rPr>
      </w:pPr>
    </w:p>
    <w:p>
      <w:pPr>
        <w:spacing w:line="400" w:lineRule="exact"/>
        <w:outlineLvl w:val="0"/>
        <w:rPr>
          <w:rFonts w:ascii="仿宋" w:hAnsi="仿宋" w:eastAsia="仿宋" w:cs="仿宋"/>
          <w:b/>
          <w:szCs w:val="21"/>
        </w:rPr>
      </w:pPr>
    </w:p>
    <w:p>
      <w:pPr>
        <w:spacing w:line="400" w:lineRule="exact"/>
        <w:outlineLvl w:val="0"/>
        <w:rPr>
          <w:rFonts w:ascii="仿宋" w:hAnsi="仿宋" w:eastAsia="仿宋" w:cs="仿宋"/>
          <w:b/>
          <w:szCs w:val="21"/>
        </w:rPr>
      </w:pPr>
    </w:p>
    <w:p>
      <w:pPr>
        <w:spacing w:line="400" w:lineRule="exact"/>
        <w:outlineLvl w:val="0"/>
        <w:rPr>
          <w:rFonts w:ascii="仿宋" w:hAnsi="仿宋" w:eastAsia="仿宋" w:cs="仿宋"/>
          <w:b/>
          <w:szCs w:val="21"/>
        </w:rPr>
      </w:pPr>
    </w:p>
    <w:p>
      <w:pPr>
        <w:spacing w:line="400" w:lineRule="exact"/>
        <w:outlineLvl w:val="0"/>
        <w:rPr>
          <w:rFonts w:ascii="仿宋" w:hAnsi="仿宋" w:eastAsia="仿宋" w:cs="仿宋"/>
          <w:b/>
          <w:szCs w:val="21"/>
        </w:rPr>
      </w:pPr>
    </w:p>
    <w:p>
      <w:pPr>
        <w:spacing w:line="400" w:lineRule="exact"/>
        <w:outlineLvl w:val="0"/>
        <w:rPr>
          <w:rFonts w:ascii="仿宋" w:hAnsi="仿宋" w:eastAsia="仿宋" w:cs="仿宋"/>
          <w:b/>
          <w:szCs w:val="21"/>
        </w:rPr>
      </w:pPr>
    </w:p>
    <w:p>
      <w:pPr>
        <w:spacing w:line="400" w:lineRule="exact"/>
        <w:outlineLvl w:val="0"/>
        <w:rPr>
          <w:rFonts w:ascii="仿宋" w:hAnsi="仿宋" w:eastAsia="仿宋" w:cs="仿宋"/>
          <w:b/>
          <w:szCs w:val="21"/>
        </w:rPr>
      </w:pPr>
    </w:p>
    <w:p>
      <w:pPr>
        <w:spacing w:line="400" w:lineRule="exact"/>
        <w:outlineLvl w:val="0"/>
        <w:rPr>
          <w:rFonts w:ascii="仿宋" w:hAnsi="仿宋" w:eastAsia="仿宋" w:cs="仿宋"/>
          <w:b/>
          <w:szCs w:val="21"/>
        </w:rPr>
      </w:pPr>
      <w:r>
        <w:rPr>
          <w:rFonts w:hint="eastAsia" w:ascii="仿宋" w:hAnsi="仿宋" w:eastAsia="仿宋" w:cs="仿宋"/>
          <w:b/>
          <w:szCs w:val="21"/>
        </w:rPr>
        <w:t>（二）教学时间分配表</w:t>
      </w:r>
    </w:p>
    <w:tbl>
      <w:tblPr>
        <w:tblStyle w:val="8"/>
        <w:tblpPr w:leftFromText="180" w:rightFromText="180" w:vertAnchor="text" w:horzAnchor="page" w:tblpXSpec="center" w:tblpY="386"/>
        <w:tblOverlap w:val="never"/>
        <w:tblW w:w="8789" w:type="dxa"/>
        <w:jc w:val="center"/>
        <w:tblLayout w:type="fixed"/>
        <w:tblCellMar>
          <w:top w:w="0" w:type="dxa"/>
          <w:left w:w="108" w:type="dxa"/>
          <w:bottom w:w="0" w:type="dxa"/>
          <w:right w:w="108" w:type="dxa"/>
        </w:tblCellMar>
      </w:tblPr>
      <w:tblGrid>
        <w:gridCol w:w="1101"/>
        <w:gridCol w:w="569"/>
        <w:gridCol w:w="566"/>
        <w:gridCol w:w="568"/>
        <w:gridCol w:w="568"/>
        <w:gridCol w:w="566"/>
        <w:gridCol w:w="568"/>
        <w:gridCol w:w="708"/>
        <w:gridCol w:w="708"/>
        <w:gridCol w:w="708"/>
        <w:gridCol w:w="708"/>
        <w:gridCol w:w="787"/>
        <w:gridCol w:w="664"/>
      </w:tblGrid>
      <w:tr>
        <w:tblPrEx>
          <w:tblCellMar>
            <w:top w:w="0" w:type="dxa"/>
            <w:left w:w="108" w:type="dxa"/>
            <w:bottom w:w="0" w:type="dxa"/>
            <w:right w:w="108" w:type="dxa"/>
          </w:tblCellMar>
        </w:tblPrEx>
        <w:trPr>
          <w:trHeight w:val="499" w:hRule="atLeast"/>
          <w:jc w:val="center"/>
        </w:trPr>
        <w:tc>
          <w:tcPr>
            <w:tcW w:w="626" w:type="pct"/>
            <w:tcBorders>
              <w:top w:val="single" w:color="auto" w:sz="8" w:space="0"/>
              <w:left w:val="single" w:color="auto" w:sz="8" w:space="0"/>
              <w:bottom w:val="single" w:color="auto" w:sz="4" w:space="0"/>
              <w:right w:val="single" w:color="auto" w:sz="4" w:space="0"/>
              <w:tl2br w:val="single" w:color="auto" w:sz="4" w:space="0"/>
            </w:tcBorders>
            <w:shd w:val="clear" w:color="auto" w:fill="auto"/>
            <w:noWrap/>
            <w:vAlign w:val="center"/>
          </w:tcPr>
          <w:p>
            <w:pPr>
              <w:widowControl/>
              <w:ind w:firstLine="422" w:firstLineChars="200"/>
              <w:jc w:val="left"/>
              <w:rPr>
                <w:rFonts w:ascii="仿宋" w:hAnsi="仿宋" w:eastAsia="仿宋" w:cs="仿宋"/>
                <w:b/>
                <w:bCs/>
                <w:szCs w:val="21"/>
              </w:rPr>
            </w:pPr>
            <w:r>
              <w:rPr>
                <w:rFonts w:hint="eastAsia" w:ascii="仿宋" w:hAnsi="仿宋" w:eastAsia="仿宋" w:cs="仿宋"/>
                <w:b/>
                <w:bCs/>
                <w:szCs w:val="21"/>
              </w:rPr>
              <w:t>学期</w:t>
            </w:r>
          </w:p>
          <w:p>
            <w:pPr>
              <w:widowControl/>
              <w:jc w:val="center"/>
              <w:rPr>
                <w:rFonts w:ascii="仿宋" w:hAnsi="仿宋" w:eastAsia="仿宋" w:cs="仿宋"/>
                <w:b/>
                <w:bCs/>
                <w:szCs w:val="21"/>
              </w:rPr>
            </w:pPr>
          </w:p>
          <w:p>
            <w:pPr>
              <w:widowControl/>
              <w:jc w:val="left"/>
              <w:rPr>
                <w:rFonts w:ascii="仿宋" w:hAnsi="仿宋" w:eastAsia="仿宋" w:cs="仿宋"/>
                <w:b/>
                <w:bCs/>
                <w:szCs w:val="21"/>
              </w:rPr>
            </w:pPr>
            <w:r>
              <w:rPr>
                <w:rFonts w:hint="eastAsia" w:ascii="仿宋" w:hAnsi="仿宋" w:eastAsia="仿宋" w:cs="仿宋"/>
                <w:b/>
                <w:bCs/>
                <w:szCs w:val="21"/>
              </w:rPr>
              <w:t>内容</w:t>
            </w:r>
          </w:p>
        </w:tc>
        <w:tc>
          <w:tcPr>
            <w:tcW w:w="323"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一</w:t>
            </w:r>
          </w:p>
        </w:tc>
        <w:tc>
          <w:tcPr>
            <w:tcW w:w="322"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二</w:t>
            </w:r>
          </w:p>
        </w:tc>
        <w:tc>
          <w:tcPr>
            <w:tcW w:w="323"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三</w:t>
            </w:r>
          </w:p>
        </w:tc>
        <w:tc>
          <w:tcPr>
            <w:tcW w:w="323"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四</w:t>
            </w:r>
          </w:p>
        </w:tc>
        <w:tc>
          <w:tcPr>
            <w:tcW w:w="322"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五</w:t>
            </w:r>
          </w:p>
        </w:tc>
        <w:tc>
          <w:tcPr>
            <w:tcW w:w="323" w:type="pct"/>
            <w:tcBorders>
              <w:top w:val="single" w:color="auto" w:sz="8" w:space="0"/>
              <w:left w:val="nil"/>
              <w:bottom w:val="single" w:color="auto" w:sz="4" w:space="0"/>
              <w:right w:val="nil"/>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六</w:t>
            </w:r>
          </w:p>
        </w:tc>
        <w:tc>
          <w:tcPr>
            <w:tcW w:w="2437" w:type="pct"/>
            <w:gridSpan w:val="6"/>
            <w:tcBorders>
              <w:top w:val="single" w:color="auto" w:sz="8" w:space="0"/>
              <w:left w:val="single" w:color="auto" w:sz="8" w:space="0"/>
              <w:bottom w:val="single" w:color="auto" w:sz="4" w:space="0"/>
              <w:right w:val="single" w:color="000000" w:sz="8"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课时比</w:t>
            </w:r>
          </w:p>
        </w:tc>
      </w:tr>
      <w:tr>
        <w:tblPrEx>
          <w:tblCellMar>
            <w:top w:w="0" w:type="dxa"/>
            <w:left w:w="108" w:type="dxa"/>
            <w:bottom w:w="0" w:type="dxa"/>
            <w:right w:w="108" w:type="dxa"/>
          </w:tblCellMar>
        </w:tblPrEx>
        <w:trPr>
          <w:trHeight w:val="802" w:hRule="atLeast"/>
          <w:jc w:val="center"/>
        </w:trPr>
        <w:tc>
          <w:tcPr>
            <w:tcW w:w="626"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入学教育（军训）</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2</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0</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0</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0</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0</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p>
        </w:tc>
        <w:tc>
          <w:tcPr>
            <w:tcW w:w="403"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p>
        </w:tc>
        <w:tc>
          <w:tcPr>
            <w:tcW w:w="40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公共基础课程</w:t>
            </w:r>
          </w:p>
        </w:tc>
        <w:tc>
          <w:tcPr>
            <w:tcW w:w="40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专业技能课程</w:t>
            </w:r>
          </w:p>
        </w:tc>
        <w:tc>
          <w:tcPr>
            <w:tcW w:w="40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顶岗实习</w:t>
            </w:r>
          </w:p>
        </w:tc>
        <w:tc>
          <w:tcPr>
            <w:tcW w:w="448" w:type="pct"/>
            <w:tcBorders>
              <w:top w:val="nil"/>
              <w:left w:val="single" w:color="auto" w:sz="4" w:space="0"/>
              <w:bottom w:val="single" w:color="auto" w:sz="4" w:space="0"/>
              <w:right w:val="nil"/>
            </w:tcBorders>
            <w:shd w:val="clear" w:color="auto" w:fill="auto"/>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其他</w:t>
            </w:r>
          </w:p>
        </w:tc>
        <w:tc>
          <w:tcPr>
            <w:tcW w:w="378"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合计</w:t>
            </w:r>
          </w:p>
        </w:tc>
      </w:tr>
      <w:tr>
        <w:tblPrEx>
          <w:tblCellMar>
            <w:top w:w="0" w:type="dxa"/>
            <w:left w:w="108" w:type="dxa"/>
            <w:bottom w:w="0" w:type="dxa"/>
            <w:right w:w="108" w:type="dxa"/>
          </w:tblCellMar>
        </w:tblPrEx>
        <w:trPr>
          <w:trHeight w:val="499" w:hRule="atLeast"/>
          <w:jc w:val="center"/>
        </w:trPr>
        <w:tc>
          <w:tcPr>
            <w:tcW w:w="626"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劳动、公共假期</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1</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1</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1</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1</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1</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p>
        </w:tc>
        <w:tc>
          <w:tcPr>
            <w:tcW w:w="403"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课时数</w:t>
            </w:r>
          </w:p>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（学时）</w:t>
            </w:r>
          </w:p>
        </w:tc>
        <w:tc>
          <w:tcPr>
            <w:tcW w:w="40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1138</w:t>
            </w:r>
          </w:p>
        </w:tc>
        <w:tc>
          <w:tcPr>
            <w:tcW w:w="40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ascii="仿宋" w:hAnsi="仿宋" w:eastAsia="仿宋" w:cs="仿宋"/>
                <w:color w:val="000000" w:themeColor="text1"/>
                <w:sz w:val="18"/>
                <w:szCs w:val="18"/>
              </w:rPr>
              <w:t>1318</w:t>
            </w:r>
          </w:p>
        </w:tc>
        <w:tc>
          <w:tcPr>
            <w:tcW w:w="40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540</w:t>
            </w:r>
          </w:p>
        </w:tc>
        <w:tc>
          <w:tcPr>
            <w:tcW w:w="448" w:type="pc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180</w:t>
            </w:r>
          </w:p>
        </w:tc>
        <w:tc>
          <w:tcPr>
            <w:tcW w:w="378"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3176</w:t>
            </w:r>
          </w:p>
        </w:tc>
      </w:tr>
      <w:tr>
        <w:tblPrEx>
          <w:tblCellMar>
            <w:top w:w="0" w:type="dxa"/>
            <w:left w:w="108" w:type="dxa"/>
            <w:bottom w:w="0" w:type="dxa"/>
            <w:right w:w="108" w:type="dxa"/>
          </w:tblCellMar>
        </w:tblPrEx>
        <w:trPr>
          <w:trHeight w:val="499" w:hRule="atLeast"/>
          <w:jc w:val="center"/>
        </w:trPr>
        <w:tc>
          <w:tcPr>
            <w:tcW w:w="626"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理论教学周</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16</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16</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18</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18</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18</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p>
        </w:tc>
        <w:tc>
          <w:tcPr>
            <w:tcW w:w="403"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占比数（%）</w:t>
            </w:r>
          </w:p>
        </w:tc>
        <w:tc>
          <w:tcPr>
            <w:tcW w:w="40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ascii="仿宋" w:hAnsi="仿宋" w:eastAsia="仿宋" w:cs="仿宋"/>
                <w:color w:val="000000" w:themeColor="text1"/>
                <w:sz w:val="18"/>
                <w:szCs w:val="18"/>
              </w:rPr>
              <w:t>35.8</w:t>
            </w:r>
          </w:p>
        </w:tc>
        <w:tc>
          <w:tcPr>
            <w:tcW w:w="40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ascii="仿宋" w:hAnsi="仿宋" w:eastAsia="仿宋" w:cs="仿宋"/>
                <w:color w:val="000000" w:themeColor="text1"/>
                <w:sz w:val="18"/>
                <w:szCs w:val="18"/>
              </w:rPr>
              <w:t>41.5</w:t>
            </w:r>
          </w:p>
        </w:tc>
        <w:tc>
          <w:tcPr>
            <w:tcW w:w="40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ascii="仿宋" w:hAnsi="仿宋" w:eastAsia="仿宋" w:cs="仿宋"/>
                <w:color w:val="000000" w:themeColor="text1"/>
                <w:sz w:val="18"/>
                <w:szCs w:val="18"/>
              </w:rPr>
              <w:t>17</w:t>
            </w:r>
          </w:p>
        </w:tc>
        <w:tc>
          <w:tcPr>
            <w:tcW w:w="448" w:type="pc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cs="仿宋"/>
                <w:color w:val="000000" w:themeColor="text1"/>
                <w:sz w:val="18"/>
                <w:szCs w:val="18"/>
              </w:rPr>
            </w:pPr>
            <w:r>
              <w:rPr>
                <w:rFonts w:ascii="仿宋" w:hAnsi="仿宋" w:eastAsia="仿宋" w:cs="仿宋"/>
                <w:color w:val="000000" w:themeColor="text1"/>
                <w:sz w:val="18"/>
                <w:szCs w:val="18"/>
              </w:rPr>
              <w:t>5.7</w:t>
            </w:r>
          </w:p>
        </w:tc>
        <w:tc>
          <w:tcPr>
            <w:tcW w:w="378"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100</w:t>
            </w:r>
          </w:p>
        </w:tc>
      </w:tr>
      <w:tr>
        <w:tblPrEx>
          <w:tblCellMar>
            <w:top w:w="0" w:type="dxa"/>
            <w:left w:w="108" w:type="dxa"/>
            <w:bottom w:w="0" w:type="dxa"/>
            <w:right w:w="108" w:type="dxa"/>
          </w:tblCellMar>
        </w:tblPrEx>
        <w:trPr>
          <w:trHeight w:val="499" w:hRule="atLeast"/>
          <w:jc w:val="center"/>
        </w:trPr>
        <w:tc>
          <w:tcPr>
            <w:tcW w:w="626"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专业技能训练</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0</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2</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0</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0</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0</w:t>
            </w:r>
          </w:p>
        </w:tc>
        <w:tc>
          <w:tcPr>
            <w:tcW w:w="32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p>
        </w:tc>
        <w:tc>
          <w:tcPr>
            <w:tcW w:w="2437" w:type="pct"/>
            <w:gridSpan w:val="6"/>
            <w:tcBorders>
              <w:top w:val="single" w:color="auto" w:sz="4" w:space="0"/>
              <w:left w:val="single" w:color="auto" w:sz="8" w:space="0"/>
              <w:bottom w:val="single" w:color="auto" w:sz="4" w:space="0"/>
              <w:right w:val="single" w:color="000000" w:sz="8" w:space="0"/>
            </w:tcBorders>
            <w:shd w:val="clear" w:color="auto" w:fill="auto"/>
            <w:noWrap/>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学分数</w:t>
            </w:r>
          </w:p>
        </w:tc>
      </w:tr>
      <w:tr>
        <w:tblPrEx>
          <w:tblCellMar>
            <w:top w:w="0" w:type="dxa"/>
            <w:left w:w="108" w:type="dxa"/>
            <w:bottom w:w="0" w:type="dxa"/>
            <w:right w:w="108" w:type="dxa"/>
          </w:tblCellMar>
        </w:tblPrEx>
        <w:trPr>
          <w:trHeight w:val="524" w:hRule="atLeast"/>
          <w:jc w:val="center"/>
        </w:trPr>
        <w:tc>
          <w:tcPr>
            <w:tcW w:w="626"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岗位实习</w:t>
            </w:r>
          </w:p>
        </w:tc>
        <w:tc>
          <w:tcPr>
            <w:tcW w:w="323"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p>
        </w:tc>
        <w:tc>
          <w:tcPr>
            <w:tcW w:w="322"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p>
        </w:tc>
        <w:tc>
          <w:tcPr>
            <w:tcW w:w="323"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p>
        </w:tc>
        <w:tc>
          <w:tcPr>
            <w:tcW w:w="323"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p>
        </w:tc>
        <w:tc>
          <w:tcPr>
            <w:tcW w:w="322"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p>
        </w:tc>
        <w:tc>
          <w:tcPr>
            <w:tcW w:w="323" w:type="pct"/>
            <w:tcBorders>
              <w:top w:val="nil"/>
              <w:left w:val="nil"/>
              <w:bottom w:val="nil"/>
              <w:right w:val="nil"/>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18</w:t>
            </w:r>
          </w:p>
        </w:tc>
        <w:tc>
          <w:tcPr>
            <w:tcW w:w="403" w:type="pct"/>
            <w:tcBorders>
              <w:top w:val="nil"/>
              <w:left w:val="single" w:color="auto" w:sz="8" w:space="0"/>
              <w:bottom w:val="nil"/>
              <w:right w:val="single" w:color="auto" w:sz="4" w:space="0"/>
            </w:tcBorders>
            <w:shd w:val="clear" w:color="auto" w:fill="auto"/>
            <w:noWrap/>
            <w:vAlign w:val="center"/>
          </w:tcPr>
          <w:p>
            <w:pPr>
              <w:widowControl/>
              <w:jc w:val="center"/>
              <w:rPr>
                <w:rFonts w:ascii="仿宋" w:hAnsi="仿宋" w:eastAsia="仿宋" w:cs="仿宋"/>
                <w:bCs/>
                <w:color w:val="000000" w:themeColor="text1"/>
                <w:sz w:val="18"/>
                <w:szCs w:val="18"/>
              </w:rPr>
            </w:pPr>
          </w:p>
        </w:tc>
        <w:tc>
          <w:tcPr>
            <w:tcW w:w="40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公共基础课程</w:t>
            </w:r>
          </w:p>
        </w:tc>
        <w:tc>
          <w:tcPr>
            <w:tcW w:w="40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专业技能课程</w:t>
            </w:r>
          </w:p>
        </w:tc>
        <w:tc>
          <w:tcPr>
            <w:tcW w:w="40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顶岗实习</w:t>
            </w:r>
          </w:p>
        </w:tc>
        <w:tc>
          <w:tcPr>
            <w:tcW w:w="448" w:type="pct"/>
            <w:tcBorders>
              <w:top w:val="nil"/>
              <w:left w:val="nil"/>
              <w:bottom w:val="single" w:color="auto" w:sz="4" w:space="0"/>
              <w:right w:val="nil"/>
            </w:tcBorders>
            <w:shd w:val="clear" w:color="auto" w:fill="auto"/>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其他</w:t>
            </w:r>
          </w:p>
        </w:tc>
        <w:tc>
          <w:tcPr>
            <w:tcW w:w="378"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合计</w:t>
            </w:r>
          </w:p>
        </w:tc>
      </w:tr>
      <w:tr>
        <w:tblPrEx>
          <w:tblCellMar>
            <w:top w:w="0" w:type="dxa"/>
            <w:left w:w="108" w:type="dxa"/>
            <w:bottom w:w="0" w:type="dxa"/>
            <w:right w:w="108" w:type="dxa"/>
          </w:tblCellMar>
        </w:tblPrEx>
        <w:trPr>
          <w:trHeight w:val="328" w:hRule="atLeast"/>
          <w:jc w:val="center"/>
        </w:trPr>
        <w:tc>
          <w:tcPr>
            <w:tcW w:w="626"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考试安排周</w:t>
            </w:r>
          </w:p>
        </w:tc>
        <w:tc>
          <w:tcPr>
            <w:tcW w:w="323"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1</w:t>
            </w:r>
          </w:p>
        </w:tc>
        <w:tc>
          <w:tcPr>
            <w:tcW w:w="322"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1</w:t>
            </w:r>
          </w:p>
        </w:tc>
        <w:tc>
          <w:tcPr>
            <w:tcW w:w="323"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1</w:t>
            </w:r>
          </w:p>
        </w:tc>
        <w:tc>
          <w:tcPr>
            <w:tcW w:w="323"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1</w:t>
            </w:r>
          </w:p>
        </w:tc>
        <w:tc>
          <w:tcPr>
            <w:tcW w:w="322"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1</w:t>
            </w:r>
          </w:p>
        </w:tc>
        <w:tc>
          <w:tcPr>
            <w:tcW w:w="323" w:type="pct"/>
            <w:tcBorders>
              <w:top w:val="single" w:color="auto" w:sz="4" w:space="0"/>
              <w:left w:val="nil"/>
              <w:bottom w:val="nil"/>
              <w:right w:val="nil"/>
            </w:tcBorders>
            <w:shd w:val="clear" w:color="auto" w:fill="auto"/>
            <w:noWrap/>
            <w:vAlign w:val="center"/>
          </w:tcPr>
          <w:p>
            <w:pPr>
              <w:widowControl/>
              <w:jc w:val="center"/>
              <w:rPr>
                <w:rFonts w:ascii="仿宋" w:hAnsi="仿宋" w:eastAsia="仿宋" w:cs="仿宋"/>
                <w:color w:val="000000" w:themeColor="text1"/>
                <w:sz w:val="18"/>
                <w:szCs w:val="18"/>
              </w:rPr>
            </w:pPr>
          </w:p>
        </w:tc>
        <w:tc>
          <w:tcPr>
            <w:tcW w:w="403" w:type="pct"/>
            <w:vMerge w:val="restart"/>
            <w:tcBorders>
              <w:top w:val="single" w:color="auto" w:sz="4" w:space="0"/>
              <w:left w:val="single" w:color="auto" w:sz="8" w:space="0"/>
              <w:right w:val="single" w:color="auto" w:sz="4" w:space="0"/>
            </w:tcBorders>
            <w:shd w:val="clear" w:color="auto" w:fill="auto"/>
            <w:noWrap/>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学分数</w:t>
            </w:r>
          </w:p>
        </w:tc>
        <w:tc>
          <w:tcPr>
            <w:tcW w:w="403" w:type="pct"/>
            <w:vMerge w:val="restart"/>
            <w:tcBorders>
              <w:top w:val="nil"/>
              <w:left w:val="nil"/>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64</w:t>
            </w:r>
          </w:p>
        </w:tc>
        <w:tc>
          <w:tcPr>
            <w:tcW w:w="403" w:type="pct"/>
            <w:vMerge w:val="restart"/>
            <w:tcBorders>
              <w:top w:val="nil"/>
              <w:left w:val="nil"/>
              <w:right w:val="single" w:color="auto" w:sz="4" w:space="0"/>
            </w:tcBorders>
            <w:shd w:val="clear" w:color="auto" w:fill="auto"/>
            <w:vAlign w:val="center"/>
          </w:tcPr>
          <w:p>
            <w:pPr>
              <w:widowControl/>
              <w:jc w:val="center"/>
              <w:rPr>
                <w:rFonts w:ascii="仿宋" w:hAnsi="仿宋" w:eastAsia="仿宋" w:cs="仿宋"/>
                <w:color w:val="000000" w:themeColor="text1"/>
                <w:sz w:val="18"/>
                <w:szCs w:val="18"/>
              </w:rPr>
            </w:pPr>
            <w:r>
              <w:rPr>
                <w:rFonts w:ascii="仿宋" w:hAnsi="仿宋" w:eastAsia="仿宋" w:cs="仿宋"/>
                <w:color w:val="000000" w:themeColor="text1"/>
                <w:sz w:val="18"/>
                <w:szCs w:val="18"/>
              </w:rPr>
              <w:t>74</w:t>
            </w:r>
          </w:p>
        </w:tc>
        <w:tc>
          <w:tcPr>
            <w:tcW w:w="403" w:type="pct"/>
            <w:vMerge w:val="restart"/>
            <w:tcBorders>
              <w:top w:val="nil"/>
              <w:left w:val="nil"/>
              <w:right w:val="single" w:color="auto" w:sz="4" w:space="0"/>
            </w:tcBorders>
            <w:shd w:val="clear" w:color="auto" w:fill="auto"/>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18</w:t>
            </w:r>
          </w:p>
        </w:tc>
        <w:tc>
          <w:tcPr>
            <w:tcW w:w="448" w:type="pct"/>
            <w:vMerge w:val="restart"/>
            <w:tcBorders>
              <w:top w:val="nil"/>
              <w:left w:val="nil"/>
              <w:right w:val="nil"/>
            </w:tcBorders>
            <w:shd w:val="clear" w:color="auto" w:fill="auto"/>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6</w:t>
            </w:r>
          </w:p>
        </w:tc>
        <w:tc>
          <w:tcPr>
            <w:tcW w:w="378" w:type="pct"/>
            <w:vMerge w:val="restart"/>
            <w:tcBorders>
              <w:top w:val="nil"/>
              <w:left w:val="single" w:color="auto" w:sz="4" w:space="0"/>
              <w:right w:val="single" w:color="auto" w:sz="8"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162</w:t>
            </w:r>
          </w:p>
        </w:tc>
      </w:tr>
      <w:tr>
        <w:tblPrEx>
          <w:tblCellMar>
            <w:top w:w="0" w:type="dxa"/>
            <w:left w:w="108" w:type="dxa"/>
            <w:bottom w:w="0" w:type="dxa"/>
            <w:right w:w="108" w:type="dxa"/>
          </w:tblCellMar>
        </w:tblPrEx>
        <w:trPr>
          <w:trHeight w:val="342" w:hRule="atLeast"/>
          <w:jc w:val="center"/>
        </w:trPr>
        <w:tc>
          <w:tcPr>
            <w:tcW w:w="626"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毕业鉴定</w:t>
            </w:r>
          </w:p>
        </w:tc>
        <w:tc>
          <w:tcPr>
            <w:tcW w:w="32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 w:val="18"/>
                <w:szCs w:val="18"/>
              </w:rPr>
            </w:pPr>
          </w:p>
        </w:tc>
        <w:tc>
          <w:tcPr>
            <w:tcW w:w="322"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 w:val="18"/>
                <w:szCs w:val="18"/>
              </w:rPr>
            </w:pPr>
          </w:p>
        </w:tc>
        <w:tc>
          <w:tcPr>
            <w:tcW w:w="32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 w:val="18"/>
                <w:szCs w:val="18"/>
              </w:rPr>
            </w:pPr>
          </w:p>
        </w:tc>
        <w:tc>
          <w:tcPr>
            <w:tcW w:w="32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 w:val="18"/>
                <w:szCs w:val="18"/>
              </w:rPr>
            </w:pPr>
          </w:p>
        </w:tc>
        <w:tc>
          <w:tcPr>
            <w:tcW w:w="322"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 w:val="18"/>
                <w:szCs w:val="18"/>
              </w:rPr>
            </w:pPr>
          </w:p>
        </w:tc>
        <w:tc>
          <w:tcPr>
            <w:tcW w:w="32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1</w:t>
            </w:r>
          </w:p>
        </w:tc>
        <w:tc>
          <w:tcPr>
            <w:tcW w:w="403" w:type="pct"/>
            <w:vMerge w:val="continue"/>
            <w:tcBorders>
              <w:left w:val="single" w:color="auto" w:sz="8" w:space="0"/>
              <w:bottom w:val="nil"/>
              <w:right w:val="single" w:color="auto" w:sz="4" w:space="0"/>
            </w:tcBorders>
            <w:shd w:val="clear" w:color="auto" w:fill="auto"/>
            <w:noWrap/>
            <w:vAlign w:val="center"/>
          </w:tcPr>
          <w:p>
            <w:pPr>
              <w:widowControl/>
              <w:jc w:val="center"/>
              <w:rPr>
                <w:rFonts w:ascii="仿宋" w:hAnsi="仿宋" w:eastAsia="仿宋" w:cs="仿宋"/>
                <w:bCs/>
                <w:color w:val="000000" w:themeColor="text1"/>
                <w:sz w:val="18"/>
                <w:szCs w:val="18"/>
              </w:rPr>
            </w:pPr>
          </w:p>
        </w:tc>
        <w:tc>
          <w:tcPr>
            <w:tcW w:w="403" w:type="pct"/>
            <w:vMerge w:val="continue"/>
            <w:tcBorders>
              <w:left w:val="nil"/>
              <w:bottom w:val="nil"/>
              <w:right w:val="single" w:color="auto" w:sz="4" w:space="0"/>
            </w:tcBorders>
            <w:shd w:val="clear" w:color="auto" w:fill="auto"/>
            <w:noWrap/>
            <w:vAlign w:val="center"/>
          </w:tcPr>
          <w:p>
            <w:pPr>
              <w:widowControl/>
              <w:jc w:val="center"/>
              <w:rPr>
                <w:rFonts w:ascii="仿宋" w:hAnsi="仿宋" w:eastAsia="仿宋" w:cs="仿宋"/>
                <w:bCs/>
                <w:color w:val="000000" w:themeColor="text1"/>
                <w:sz w:val="18"/>
                <w:szCs w:val="18"/>
              </w:rPr>
            </w:pPr>
          </w:p>
        </w:tc>
        <w:tc>
          <w:tcPr>
            <w:tcW w:w="403" w:type="pct"/>
            <w:vMerge w:val="continue"/>
            <w:tcBorders>
              <w:left w:val="nil"/>
              <w:bottom w:val="nil"/>
              <w:right w:val="single" w:color="auto" w:sz="4" w:space="0"/>
            </w:tcBorders>
            <w:shd w:val="clear" w:color="auto" w:fill="auto"/>
            <w:vAlign w:val="center"/>
          </w:tcPr>
          <w:p>
            <w:pPr>
              <w:widowControl/>
              <w:jc w:val="center"/>
              <w:rPr>
                <w:rFonts w:ascii="仿宋" w:hAnsi="仿宋" w:eastAsia="仿宋" w:cs="仿宋"/>
                <w:bCs/>
                <w:color w:val="000000" w:themeColor="text1"/>
                <w:sz w:val="18"/>
                <w:szCs w:val="18"/>
              </w:rPr>
            </w:pPr>
          </w:p>
        </w:tc>
        <w:tc>
          <w:tcPr>
            <w:tcW w:w="403" w:type="pct"/>
            <w:vMerge w:val="continue"/>
            <w:tcBorders>
              <w:left w:val="nil"/>
              <w:bottom w:val="nil"/>
              <w:right w:val="single" w:color="auto" w:sz="4" w:space="0"/>
            </w:tcBorders>
            <w:shd w:val="clear" w:color="auto" w:fill="auto"/>
            <w:vAlign w:val="center"/>
          </w:tcPr>
          <w:p>
            <w:pPr>
              <w:widowControl/>
              <w:jc w:val="center"/>
              <w:rPr>
                <w:rFonts w:ascii="仿宋" w:hAnsi="仿宋" w:eastAsia="仿宋" w:cs="仿宋"/>
                <w:bCs/>
                <w:color w:val="000000" w:themeColor="text1"/>
                <w:sz w:val="18"/>
                <w:szCs w:val="18"/>
              </w:rPr>
            </w:pPr>
          </w:p>
        </w:tc>
        <w:tc>
          <w:tcPr>
            <w:tcW w:w="448" w:type="pct"/>
            <w:vMerge w:val="continue"/>
            <w:tcBorders>
              <w:left w:val="nil"/>
              <w:bottom w:val="nil"/>
              <w:right w:val="nil"/>
            </w:tcBorders>
            <w:shd w:val="clear" w:color="auto" w:fill="auto"/>
            <w:vAlign w:val="center"/>
          </w:tcPr>
          <w:p>
            <w:pPr>
              <w:widowControl/>
              <w:jc w:val="center"/>
              <w:rPr>
                <w:rFonts w:ascii="仿宋" w:hAnsi="仿宋" w:eastAsia="仿宋" w:cs="仿宋"/>
                <w:bCs/>
                <w:color w:val="000000" w:themeColor="text1"/>
                <w:sz w:val="18"/>
                <w:szCs w:val="18"/>
              </w:rPr>
            </w:pPr>
          </w:p>
        </w:tc>
        <w:tc>
          <w:tcPr>
            <w:tcW w:w="378" w:type="pct"/>
            <w:vMerge w:val="continue"/>
            <w:tcBorders>
              <w:left w:val="single" w:color="auto" w:sz="4" w:space="0"/>
              <w:bottom w:val="nil"/>
              <w:right w:val="single" w:color="auto" w:sz="8" w:space="0"/>
            </w:tcBorders>
            <w:shd w:val="clear" w:color="auto" w:fill="auto"/>
            <w:noWrap/>
            <w:vAlign w:val="center"/>
          </w:tcPr>
          <w:p>
            <w:pPr>
              <w:widowControl/>
              <w:jc w:val="center"/>
              <w:rPr>
                <w:rFonts w:ascii="仿宋" w:hAnsi="仿宋" w:eastAsia="仿宋" w:cs="仿宋"/>
                <w:bCs/>
                <w:color w:val="000000" w:themeColor="text1"/>
                <w:sz w:val="18"/>
                <w:szCs w:val="18"/>
              </w:rPr>
            </w:pPr>
          </w:p>
        </w:tc>
      </w:tr>
      <w:tr>
        <w:tblPrEx>
          <w:tblCellMar>
            <w:top w:w="0" w:type="dxa"/>
            <w:left w:w="108" w:type="dxa"/>
            <w:bottom w:w="0" w:type="dxa"/>
            <w:right w:w="108" w:type="dxa"/>
          </w:tblCellMar>
        </w:tblPrEx>
        <w:trPr>
          <w:trHeight w:val="357" w:hRule="atLeast"/>
          <w:jc w:val="center"/>
        </w:trPr>
        <w:tc>
          <w:tcPr>
            <w:tcW w:w="626"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毕业教育</w:t>
            </w:r>
          </w:p>
        </w:tc>
        <w:tc>
          <w:tcPr>
            <w:tcW w:w="32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 w:val="18"/>
                <w:szCs w:val="18"/>
              </w:rPr>
            </w:pPr>
          </w:p>
        </w:tc>
        <w:tc>
          <w:tcPr>
            <w:tcW w:w="322"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 w:val="18"/>
                <w:szCs w:val="18"/>
              </w:rPr>
            </w:pPr>
          </w:p>
        </w:tc>
        <w:tc>
          <w:tcPr>
            <w:tcW w:w="32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 w:val="18"/>
                <w:szCs w:val="18"/>
              </w:rPr>
            </w:pPr>
          </w:p>
        </w:tc>
        <w:tc>
          <w:tcPr>
            <w:tcW w:w="32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 w:val="18"/>
                <w:szCs w:val="18"/>
              </w:rPr>
            </w:pPr>
          </w:p>
        </w:tc>
        <w:tc>
          <w:tcPr>
            <w:tcW w:w="322"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 w:val="18"/>
                <w:szCs w:val="18"/>
              </w:rPr>
            </w:pPr>
          </w:p>
        </w:tc>
        <w:tc>
          <w:tcPr>
            <w:tcW w:w="32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1</w:t>
            </w:r>
          </w:p>
        </w:tc>
        <w:tc>
          <w:tcPr>
            <w:tcW w:w="403" w:type="pct"/>
            <w:vMerge w:val="continue"/>
            <w:tcBorders>
              <w:left w:val="single" w:color="auto" w:sz="8" w:space="0"/>
              <w:bottom w:val="nil"/>
              <w:right w:val="single" w:color="auto" w:sz="4" w:space="0"/>
            </w:tcBorders>
            <w:shd w:val="clear" w:color="auto" w:fill="auto"/>
            <w:noWrap/>
            <w:vAlign w:val="center"/>
          </w:tcPr>
          <w:p>
            <w:pPr>
              <w:widowControl/>
              <w:jc w:val="center"/>
              <w:rPr>
                <w:rFonts w:ascii="仿宋" w:hAnsi="仿宋" w:eastAsia="仿宋" w:cs="仿宋"/>
                <w:bCs/>
                <w:color w:val="000000" w:themeColor="text1"/>
                <w:sz w:val="18"/>
                <w:szCs w:val="18"/>
              </w:rPr>
            </w:pPr>
          </w:p>
        </w:tc>
        <w:tc>
          <w:tcPr>
            <w:tcW w:w="403" w:type="pct"/>
            <w:vMerge w:val="continue"/>
            <w:tcBorders>
              <w:left w:val="nil"/>
              <w:bottom w:val="nil"/>
              <w:right w:val="single" w:color="auto" w:sz="4" w:space="0"/>
            </w:tcBorders>
            <w:shd w:val="clear" w:color="auto" w:fill="auto"/>
            <w:noWrap/>
            <w:vAlign w:val="center"/>
          </w:tcPr>
          <w:p>
            <w:pPr>
              <w:widowControl/>
              <w:jc w:val="center"/>
              <w:rPr>
                <w:rFonts w:ascii="仿宋" w:hAnsi="仿宋" w:eastAsia="仿宋" w:cs="仿宋"/>
                <w:bCs/>
                <w:color w:val="000000" w:themeColor="text1"/>
                <w:sz w:val="18"/>
                <w:szCs w:val="18"/>
              </w:rPr>
            </w:pPr>
          </w:p>
        </w:tc>
        <w:tc>
          <w:tcPr>
            <w:tcW w:w="403" w:type="pct"/>
            <w:vMerge w:val="continue"/>
            <w:tcBorders>
              <w:left w:val="nil"/>
              <w:bottom w:val="nil"/>
              <w:right w:val="single" w:color="auto" w:sz="4" w:space="0"/>
            </w:tcBorders>
            <w:shd w:val="clear" w:color="auto" w:fill="auto"/>
            <w:vAlign w:val="center"/>
          </w:tcPr>
          <w:p>
            <w:pPr>
              <w:widowControl/>
              <w:jc w:val="center"/>
              <w:rPr>
                <w:rFonts w:ascii="仿宋" w:hAnsi="仿宋" w:eastAsia="仿宋" w:cs="仿宋"/>
                <w:bCs/>
                <w:color w:val="000000" w:themeColor="text1"/>
                <w:sz w:val="18"/>
                <w:szCs w:val="18"/>
              </w:rPr>
            </w:pPr>
          </w:p>
        </w:tc>
        <w:tc>
          <w:tcPr>
            <w:tcW w:w="403" w:type="pct"/>
            <w:vMerge w:val="continue"/>
            <w:tcBorders>
              <w:left w:val="nil"/>
              <w:bottom w:val="nil"/>
              <w:right w:val="single" w:color="auto" w:sz="4" w:space="0"/>
            </w:tcBorders>
            <w:shd w:val="clear" w:color="auto" w:fill="auto"/>
            <w:vAlign w:val="center"/>
          </w:tcPr>
          <w:p>
            <w:pPr>
              <w:widowControl/>
              <w:jc w:val="center"/>
              <w:rPr>
                <w:rFonts w:ascii="仿宋" w:hAnsi="仿宋" w:eastAsia="仿宋" w:cs="仿宋"/>
                <w:bCs/>
                <w:color w:val="000000" w:themeColor="text1"/>
                <w:sz w:val="18"/>
                <w:szCs w:val="18"/>
              </w:rPr>
            </w:pPr>
          </w:p>
        </w:tc>
        <w:tc>
          <w:tcPr>
            <w:tcW w:w="448" w:type="pct"/>
            <w:vMerge w:val="continue"/>
            <w:tcBorders>
              <w:left w:val="nil"/>
              <w:bottom w:val="nil"/>
              <w:right w:val="nil"/>
            </w:tcBorders>
            <w:shd w:val="clear" w:color="auto" w:fill="auto"/>
            <w:vAlign w:val="center"/>
          </w:tcPr>
          <w:p>
            <w:pPr>
              <w:widowControl/>
              <w:jc w:val="center"/>
              <w:rPr>
                <w:rFonts w:ascii="仿宋" w:hAnsi="仿宋" w:eastAsia="仿宋" w:cs="仿宋"/>
                <w:bCs/>
                <w:color w:val="000000" w:themeColor="text1"/>
                <w:sz w:val="18"/>
                <w:szCs w:val="18"/>
              </w:rPr>
            </w:pPr>
          </w:p>
        </w:tc>
        <w:tc>
          <w:tcPr>
            <w:tcW w:w="378" w:type="pct"/>
            <w:vMerge w:val="continue"/>
            <w:tcBorders>
              <w:left w:val="single" w:color="auto" w:sz="4" w:space="0"/>
              <w:bottom w:val="nil"/>
              <w:right w:val="single" w:color="auto" w:sz="8" w:space="0"/>
            </w:tcBorders>
            <w:shd w:val="clear" w:color="auto" w:fill="auto"/>
            <w:noWrap/>
            <w:vAlign w:val="center"/>
          </w:tcPr>
          <w:p>
            <w:pPr>
              <w:widowControl/>
              <w:jc w:val="center"/>
              <w:rPr>
                <w:rFonts w:ascii="仿宋" w:hAnsi="仿宋" w:eastAsia="仿宋" w:cs="仿宋"/>
                <w:bCs/>
                <w:color w:val="000000" w:themeColor="text1"/>
                <w:sz w:val="18"/>
                <w:szCs w:val="18"/>
              </w:rPr>
            </w:pPr>
          </w:p>
        </w:tc>
      </w:tr>
      <w:tr>
        <w:tblPrEx>
          <w:tblCellMar>
            <w:top w:w="0" w:type="dxa"/>
            <w:left w:w="108" w:type="dxa"/>
            <w:bottom w:w="0" w:type="dxa"/>
            <w:right w:w="108" w:type="dxa"/>
          </w:tblCellMar>
        </w:tblPrEx>
        <w:trPr>
          <w:trHeight w:val="499" w:hRule="atLeast"/>
          <w:jc w:val="center"/>
        </w:trPr>
        <w:tc>
          <w:tcPr>
            <w:tcW w:w="626" w:type="pct"/>
            <w:tcBorders>
              <w:top w:val="single" w:color="auto" w:sz="4" w:space="0"/>
              <w:left w:val="single" w:color="auto" w:sz="8" w:space="0"/>
              <w:bottom w:val="single" w:color="auto" w:sz="8" w:space="0"/>
              <w:right w:val="single" w:color="000000" w:sz="4" w:space="0"/>
            </w:tcBorders>
            <w:shd w:val="clear" w:color="auto" w:fill="auto"/>
            <w:noWrap/>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总计</w:t>
            </w:r>
          </w:p>
        </w:tc>
        <w:tc>
          <w:tcPr>
            <w:tcW w:w="323"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20</w:t>
            </w:r>
          </w:p>
        </w:tc>
        <w:tc>
          <w:tcPr>
            <w:tcW w:w="322"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20</w:t>
            </w:r>
          </w:p>
        </w:tc>
        <w:tc>
          <w:tcPr>
            <w:tcW w:w="323"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20</w:t>
            </w:r>
          </w:p>
        </w:tc>
        <w:tc>
          <w:tcPr>
            <w:tcW w:w="323"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20</w:t>
            </w:r>
          </w:p>
        </w:tc>
        <w:tc>
          <w:tcPr>
            <w:tcW w:w="322"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20</w:t>
            </w:r>
          </w:p>
        </w:tc>
        <w:tc>
          <w:tcPr>
            <w:tcW w:w="323" w:type="pct"/>
            <w:tcBorders>
              <w:top w:val="single" w:color="auto" w:sz="4" w:space="0"/>
              <w:left w:val="nil"/>
              <w:bottom w:val="single" w:color="auto" w:sz="8" w:space="0"/>
              <w:right w:val="nil"/>
            </w:tcBorders>
            <w:shd w:val="clear" w:color="auto" w:fill="auto"/>
            <w:noWrap/>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20</w:t>
            </w:r>
          </w:p>
        </w:tc>
        <w:tc>
          <w:tcPr>
            <w:tcW w:w="403" w:type="pct"/>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center"/>
              <w:rPr>
                <w:rFonts w:ascii="仿宋" w:hAnsi="仿宋" w:eastAsia="仿宋" w:cs="仿宋"/>
                <w:bCs/>
                <w:color w:val="000000" w:themeColor="text1"/>
                <w:sz w:val="18"/>
                <w:szCs w:val="18"/>
              </w:rPr>
            </w:pPr>
            <w:r>
              <w:rPr>
                <w:rFonts w:hint="eastAsia" w:ascii="仿宋" w:hAnsi="仿宋" w:eastAsia="仿宋" w:cs="仿宋"/>
                <w:bCs/>
                <w:color w:val="000000" w:themeColor="text1"/>
                <w:sz w:val="18"/>
                <w:szCs w:val="18"/>
              </w:rPr>
              <w:t>占比数（%）</w:t>
            </w:r>
          </w:p>
        </w:tc>
        <w:tc>
          <w:tcPr>
            <w:tcW w:w="403"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ascii="仿宋" w:hAnsi="仿宋" w:eastAsia="仿宋" w:cs="仿宋"/>
                <w:color w:val="000000" w:themeColor="text1"/>
                <w:sz w:val="18"/>
                <w:szCs w:val="18"/>
              </w:rPr>
              <w:t>39.5</w:t>
            </w:r>
          </w:p>
        </w:tc>
        <w:tc>
          <w:tcPr>
            <w:tcW w:w="403"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ascii="仿宋" w:hAnsi="仿宋" w:eastAsia="仿宋" w:cs="仿宋"/>
                <w:color w:val="000000" w:themeColor="text1"/>
                <w:sz w:val="18"/>
                <w:szCs w:val="18"/>
              </w:rPr>
              <w:t>45.7</w:t>
            </w:r>
          </w:p>
        </w:tc>
        <w:tc>
          <w:tcPr>
            <w:tcW w:w="403"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ascii="仿宋" w:hAnsi="仿宋" w:eastAsia="仿宋" w:cs="仿宋"/>
                <w:color w:val="000000" w:themeColor="text1"/>
                <w:sz w:val="18"/>
                <w:szCs w:val="18"/>
              </w:rPr>
              <w:t>11</w:t>
            </w:r>
            <w:r>
              <w:rPr>
                <w:rFonts w:hint="eastAsia" w:ascii="仿宋" w:hAnsi="仿宋" w:eastAsia="仿宋" w:cs="仿宋"/>
                <w:color w:val="000000" w:themeColor="text1"/>
                <w:sz w:val="18"/>
                <w:szCs w:val="18"/>
              </w:rPr>
              <w:t>．</w:t>
            </w:r>
            <w:r>
              <w:rPr>
                <w:rFonts w:ascii="仿宋" w:hAnsi="仿宋" w:eastAsia="仿宋" w:cs="仿宋"/>
                <w:color w:val="000000" w:themeColor="text1"/>
                <w:sz w:val="18"/>
                <w:szCs w:val="18"/>
              </w:rPr>
              <w:t>1</w:t>
            </w:r>
          </w:p>
        </w:tc>
        <w:tc>
          <w:tcPr>
            <w:tcW w:w="448"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ascii="仿宋" w:hAnsi="仿宋" w:eastAsia="仿宋" w:cs="仿宋"/>
                <w:color w:val="000000" w:themeColor="text1"/>
                <w:sz w:val="18"/>
                <w:szCs w:val="18"/>
              </w:rPr>
              <w:t>3.7</w:t>
            </w:r>
          </w:p>
        </w:tc>
        <w:tc>
          <w:tcPr>
            <w:tcW w:w="378"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100</w:t>
            </w:r>
          </w:p>
        </w:tc>
      </w:tr>
    </w:tbl>
    <w:p>
      <w:pPr>
        <w:spacing w:line="400" w:lineRule="exact"/>
        <w:outlineLvl w:val="0"/>
        <w:rPr>
          <w:rFonts w:ascii="仿宋" w:hAnsi="仿宋" w:eastAsia="仿宋" w:cs="仿宋"/>
          <w:szCs w:val="21"/>
        </w:rPr>
      </w:pPr>
    </w:p>
    <w:p>
      <w:pPr>
        <w:widowControl/>
        <w:rPr>
          <w:rFonts w:ascii="仿宋" w:hAnsi="仿宋" w:eastAsia="仿宋" w:cs="仿宋"/>
          <w:szCs w:val="21"/>
        </w:rPr>
        <w:sectPr>
          <w:headerReference r:id="rId3" w:type="default"/>
          <w:footerReference r:id="rId5" w:type="default"/>
          <w:headerReference r:id="rId4" w:type="even"/>
          <w:pgSz w:w="11906" w:h="16838"/>
          <w:pgMar w:top="1440" w:right="1797" w:bottom="1440" w:left="1797" w:header="0" w:footer="680" w:gutter="0"/>
          <w:pgNumType w:fmt="decimalFullWidth"/>
          <w:cols w:space="720" w:num="1"/>
          <w:docGrid w:linePitch="360" w:charSpace="0"/>
        </w:sectPr>
      </w:pPr>
    </w:p>
    <w:p>
      <w:pPr>
        <w:jc w:val="left"/>
        <w:outlineLvl w:val="0"/>
        <w:rPr>
          <w:rFonts w:ascii="仿宋" w:hAnsi="仿宋" w:eastAsia="仿宋" w:cs="仿宋"/>
          <w:b/>
          <w:szCs w:val="21"/>
        </w:rPr>
      </w:pPr>
      <w:r>
        <w:rPr>
          <w:rFonts w:hint="eastAsia" w:ascii="仿宋" w:hAnsi="仿宋" w:eastAsia="仿宋" w:cs="仿宋"/>
          <w:b/>
          <w:szCs w:val="21"/>
        </w:rPr>
        <w:t>七、教学进程安排</w:t>
      </w:r>
    </w:p>
    <w:p>
      <w:pPr>
        <w:jc w:val="center"/>
        <w:outlineLvl w:val="0"/>
        <w:rPr>
          <w:rFonts w:ascii="仿宋" w:hAnsi="仿宋" w:eastAsia="仿宋" w:cs="仿宋"/>
          <w:b/>
          <w:szCs w:val="21"/>
        </w:rPr>
      </w:pPr>
      <w:r>
        <w:rPr>
          <w:rFonts w:hint="eastAsia" w:ascii="仿宋" w:hAnsi="仿宋" w:eastAsia="仿宋" w:cs="仿宋"/>
          <w:b/>
          <w:szCs w:val="21"/>
        </w:rPr>
        <w:t xml:space="preserve"> 无锡金茂商业中等专业学校</w:t>
      </w:r>
      <w:r>
        <w:rPr>
          <w:rFonts w:hint="eastAsia" w:ascii="仿宋" w:hAnsi="仿宋" w:eastAsia="仿宋" w:cs="仿宋"/>
          <w:b/>
          <w:color w:val="000000" w:themeColor="text1"/>
          <w:szCs w:val="21"/>
        </w:rPr>
        <w:t>数控技术应用</w:t>
      </w:r>
      <w:r>
        <w:rPr>
          <w:rFonts w:hint="eastAsia" w:ascii="仿宋" w:hAnsi="仿宋" w:eastAsia="仿宋" w:cs="仿宋"/>
          <w:b/>
          <w:szCs w:val="21"/>
        </w:rPr>
        <w:t>专业教学进程安排</w:t>
      </w:r>
    </w:p>
    <w:tbl>
      <w:tblPr>
        <w:tblStyle w:val="8"/>
        <w:tblW w:w="154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70"/>
        <w:gridCol w:w="483"/>
        <w:gridCol w:w="789"/>
        <w:gridCol w:w="567"/>
        <w:gridCol w:w="709"/>
        <w:gridCol w:w="1134"/>
        <w:gridCol w:w="851"/>
        <w:gridCol w:w="708"/>
        <w:gridCol w:w="709"/>
        <w:gridCol w:w="709"/>
        <w:gridCol w:w="709"/>
        <w:gridCol w:w="708"/>
        <w:gridCol w:w="709"/>
        <w:gridCol w:w="709"/>
        <w:gridCol w:w="709"/>
        <w:gridCol w:w="675"/>
        <w:gridCol w:w="709"/>
        <w:gridCol w:w="567"/>
        <w:gridCol w:w="742"/>
        <w:gridCol w:w="676"/>
        <w:gridCol w:w="708"/>
        <w:gridCol w:w="5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restart"/>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课程类别</w:t>
            </w:r>
          </w:p>
        </w:tc>
        <w:tc>
          <w:tcPr>
            <w:tcW w:w="483" w:type="dxa"/>
            <w:vMerge w:val="restart"/>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序号</w:t>
            </w:r>
          </w:p>
        </w:tc>
        <w:tc>
          <w:tcPr>
            <w:tcW w:w="3199" w:type="dxa"/>
            <w:gridSpan w:val="4"/>
            <w:vMerge w:val="restart"/>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课程名称</w:t>
            </w:r>
          </w:p>
        </w:tc>
        <w:tc>
          <w:tcPr>
            <w:tcW w:w="2977" w:type="dxa"/>
            <w:gridSpan w:val="4"/>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学时数</w:t>
            </w:r>
          </w:p>
        </w:tc>
        <w:tc>
          <w:tcPr>
            <w:tcW w:w="8188" w:type="dxa"/>
            <w:gridSpan w:val="12"/>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课程教学各学期周学时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b/>
                <w:bCs/>
                <w:color w:val="000000"/>
                <w:szCs w:val="21"/>
              </w:rPr>
            </w:pPr>
          </w:p>
        </w:tc>
        <w:tc>
          <w:tcPr>
            <w:tcW w:w="483" w:type="dxa"/>
            <w:vMerge w:val="continue"/>
            <w:shd w:val="clear" w:color="auto" w:fill="auto"/>
            <w:vAlign w:val="center"/>
          </w:tcPr>
          <w:p>
            <w:pPr>
              <w:jc w:val="center"/>
              <w:rPr>
                <w:rFonts w:ascii="仿宋" w:hAnsi="仿宋" w:eastAsia="仿宋" w:cs="仿宋"/>
                <w:b/>
                <w:bCs/>
                <w:color w:val="000000"/>
                <w:szCs w:val="21"/>
              </w:rPr>
            </w:pPr>
          </w:p>
        </w:tc>
        <w:tc>
          <w:tcPr>
            <w:tcW w:w="3199" w:type="dxa"/>
            <w:gridSpan w:val="4"/>
            <w:vMerge w:val="continue"/>
            <w:shd w:val="clear" w:color="auto" w:fill="auto"/>
            <w:vAlign w:val="center"/>
          </w:tcPr>
          <w:p>
            <w:pPr>
              <w:jc w:val="center"/>
              <w:rPr>
                <w:rFonts w:ascii="仿宋" w:hAnsi="仿宋" w:eastAsia="仿宋" w:cs="仿宋"/>
                <w:b/>
                <w:bCs/>
                <w:color w:val="000000"/>
                <w:szCs w:val="21"/>
              </w:rPr>
            </w:pPr>
          </w:p>
        </w:tc>
        <w:tc>
          <w:tcPr>
            <w:tcW w:w="851" w:type="dxa"/>
            <w:vMerge w:val="restart"/>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总学时</w:t>
            </w:r>
          </w:p>
        </w:tc>
        <w:tc>
          <w:tcPr>
            <w:tcW w:w="708" w:type="dxa"/>
            <w:vMerge w:val="restart"/>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学分</w:t>
            </w:r>
          </w:p>
        </w:tc>
        <w:tc>
          <w:tcPr>
            <w:tcW w:w="709" w:type="dxa"/>
            <w:vMerge w:val="restart"/>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理论学时</w:t>
            </w:r>
          </w:p>
        </w:tc>
        <w:tc>
          <w:tcPr>
            <w:tcW w:w="709" w:type="dxa"/>
            <w:vMerge w:val="restart"/>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实操学时</w:t>
            </w:r>
          </w:p>
        </w:tc>
        <w:tc>
          <w:tcPr>
            <w:tcW w:w="1417" w:type="dxa"/>
            <w:gridSpan w:val="2"/>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一</w:t>
            </w:r>
          </w:p>
        </w:tc>
        <w:tc>
          <w:tcPr>
            <w:tcW w:w="1418" w:type="dxa"/>
            <w:gridSpan w:val="2"/>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二</w:t>
            </w:r>
          </w:p>
        </w:tc>
        <w:tc>
          <w:tcPr>
            <w:tcW w:w="1384" w:type="dxa"/>
            <w:gridSpan w:val="2"/>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三</w:t>
            </w:r>
          </w:p>
        </w:tc>
        <w:tc>
          <w:tcPr>
            <w:tcW w:w="1276" w:type="dxa"/>
            <w:gridSpan w:val="2"/>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四</w:t>
            </w:r>
          </w:p>
        </w:tc>
        <w:tc>
          <w:tcPr>
            <w:tcW w:w="1418" w:type="dxa"/>
            <w:gridSpan w:val="2"/>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五</w:t>
            </w:r>
          </w:p>
        </w:tc>
        <w:tc>
          <w:tcPr>
            <w:tcW w:w="1275" w:type="dxa"/>
            <w:gridSpan w:val="2"/>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b/>
                <w:bCs/>
                <w:color w:val="000000"/>
                <w:szCs w:val="21"/>
              </w:rPr>
            </w:pPr>
          </w:p>
        </w:tc>
        <w:tc>
          <w:tcPr>
            <w:tcW w:w="483" w:type="dxa"/>
            <w:vMerge w:val="continue"/>
            <w:shd w:val="clear" w:color="auto" w:fill="auto"/>
            <w:vAlign w:val="center"/>
          </w:tcPr>
          <w:p>
            <w:pPr>
              <w:jc w:val="center"/>
              <w:rPr>
                <w:rFonts w:ascii="仿宋" w:hAnsi="仿宋" w:eastAsia="仿宋" w:cs="仿宋"/>
                <w:b/>
                <w:bCs/>
                <w:color w:val="000000"/>
                <w:szCs w:val="21"/>
              </w:rPr>
            </w:pPr>
          </w:p>
        </w:tc>
        <w:tc>
          <w:tcPr>
            <w:tcW w:w="3199" w:type="dxa"/>
            <w:gridSpan w:val="4"/>
            <w:vMerge w:val="continue"/>
            <w:shd w:val="clear" w:color="auto" w:fill="auto"/>
            <w:vAlign w:val="center"/>
          </w:tcPr>
          <w:p>
            <w:pPr>
              <w:jc w:val="center"/>
              <w:rPr>
                <w:rFonts w:ascii="仿宋" w:hAnsi="仿宋" w:eastAsia="仿宋" w:cs="仿宋"/>
                <w:b/>
                <w:bCs/>
                <w:color w:val="000000"/>
                <w:szCs w:val="21"/>
              </w:rPr>
            </w:pPr>
          </w:p>
        </w:tc>
        <w:tc>
          <w:tcPr>
            <w:tcW w:w="851" w:type="dxa"/>
            <w:vMerge w:val="continue"/>
            <w:shd w:val="clear" w:color="auto" w:fill="auto"/>
            <w:vAlign w:val="center"/>
          </w:tcPr>
          <w:p>
            <w:pPr>
              <w:jc w:val="center"/>
              <w:rPr>
                <w:rFonts w:ascii="仿宋" w:hAnsi="仿宋" w:eastAsia="仿宋" w:cs="仿宋"/>
                <w:b/>
                <w:bCs/>
                <w:color w:val="000000"/>
                <w:szCs w:val="21"/>
              </w:rPr>
            </w:pPr>
          </w:p>
        </w:tc>
        <w:tc>
          <w:tcPr>
            <w:tcW w:w="708" w:type="dxa"/>
            <w:vMerge w:val="continue"/>
            <w:shd w:val="clear" w:color="auto" w:fill="auto"/>
            <w:vAlign w:val="center"/>
          </w:tcPr>
          <w:p>
            <w:pPr>
              <w:jc w:val="center"/>
              <w:rPr>
                <w:rFonts w:ascii="仿宋" w:hAnsi="仿宋" w:eastAsia="仿宋" w:cs="仿宋"/>
                <w:b/>
                <w:bCs/>
                <w:color w:val="000000"/>
                <w:szCs w:val="21"/>
              </w:rPr>
            </w:pPr>
          </w:p>
        </w:tc>
        <w:tc>
          <w:tcPr>
            <w:tcW w:w="709" w:type="dxa"/>
            <w:vMerge w:val="continue"/>
            <w:shd w:val="clear" w:color="auto" w:fill="auto"/>
            <w:vAlign w:val="center"/>
          </w:tcPr>
          <w:p>
            <w:pPr>
              <w:jc w:val="center"/>
              <w:rPr>
                <w:rFonts w:ascii="仿宋" w:hAnsi="仿宋" w:eastAsia="仿宋" w:cs="仿宋"/>
                <w:b/>
                <w:bCs/>
                <w:color w:val="000000"/>
                <w:szCs w:val="21"/>
              </w:rPr>
            </w:pPr>
          </w:p>
        </w:tc>
        <w:tc>
          <w:tcPr>
            <w:tcW w:w="709" w:type="dxa"/>
            <w:vMerge w:val="continue"/>
            <w:shd w:val="clear" w:color="auto" w:fill="auto"/>
            <w:vAlign w:val="center"/>
          </w:tcPr>
          <w:p>
            <w:pPr>
              <w:jc w:val="center"/>
              <w:rPr>
                <w:rFonts w:ascii="仿宋" w:hAnsi="仿宋" w:eastAsia="仿宋" w:cs="仿宋"/>
                <w:b/>
                <w:bCs/>
                <w:color w:val="000000"/>
                <w:szCs w:val="21"/>
              </w:rPr>
            </w:pPr>
          </w:p>
        </w:tc>
        <w:tc>
          <w:tcPr>
            <w:tcW w:w="1417" w:type="dxa"/>
            <w:gridSpan w:val="2"/>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18周</w:t>
            </w:r>
          </w:p>
        </w:tc>
        <w:tc>
          <w:tcPr>
            <w:tcW w:w="1418" w:type="dxa"/>
            <w:gridSpan w:val="2"/>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18周</w:t>
            </w:r>
          </w:p>
        </w:tc>
        <w:tc>
          <w:tcPr>
            <w:tcW w:w="1384" w:type="dxa"/>
            <w:gridSpan w:val="2"/>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18周</w:t>
            </w:r>
          </w:p>
        </w:tc>
        <w:tc>
          <w:tcPr>
            <w:tcW w:w="1276" w:type="dxa"/>
            <w:gridSpan w:val="2"/>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18周</w:t>
            </w:r>
          </w:p>
        </w:tc>
        <w:tc>
          <w:tcPr>
            <w:tcW w:w="1418" w:type="dxa"/>
            <w:gridSpan w:val="2"/>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18周</w:t>
            </w:r>
          </w:p>
        </w:tc>
        <w:tc>
          <w:tcPr>
            <w:tcW w:w="1275" w:type="dxa"/>
            <w:gridSpan w:val="2"/>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18+2周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tcBorders>
              <w:bottom w:val="single" w:color="auto" w:sz="8" w:space="0"/>
            </w:tcBorders>
            <w:shd w:val="clear" w:color="auto" w:fill="auto"/>
            <w:vAlign w:val="center"/>
          </w:tcPr>
          <w:p>
            <w:pPr>
              <w:jc w:val="center"/>
              <w:rPr>
                <w:rFonts w:ascii="仿宋" w:hAnsi="仿宋" w:eastAsia="仿宋" w:cs="仿宋"/>
                <w:b/>
                <w:bCs/>
                <w:color w:val="000000"/>
                <w:szCs w:val="21"/>
              </w:rPr>
            </w:pPr>
          </w:p>
        </w:tc>
        <w:tc>
          <w:tcPr>
            <w:tcW w:w="483" w:type="dxa"/>
            <w:vMerge w:val="continue"/>
            <w:tcBorders>
              <w:bottom w:val="single" w:color="auto" w:sz="8" w:space="0"/>
            </w:tcBorders>
            <w:shd w:val="clear" w:color="auto" w:fill="auto"/>
            <w:vAlign w:val="center"/>
          </w:tcPr>
          <w:p>
            <w:pPr>
              <w:jc w:val="center"/>
              <w:rPr>
                <w:rFonts w:ascii="仿宋" w:hAnsi="仿宋" w:eastAsia="仿宋" w:cs="仿宋"/>
                <w:b/>
                <w:bCs/>
                <w:color w:val="000000"/>
                <w:szCs w:val="21"/>
              </w:rPr>
            </w:pPr>
          </w:p>
        </w:tc>
        <w:tc>
          <w:tcPr>
            <w:tcW w:w="3199" w:type="dxa"/>
            <w:gridSpan w:val="4"/>
            <w:vMerge w:val="continue"/>
            <w:tcBorders>
              <w:bottom w:val="single" w:color="auto" w:sz="8" w:space="0"/>
            </w:tcBorders>
            <w:shd w:val="clear" w:color="auto" w:fill="auto"/>
            <w:vAlign w:val="center"/>
          </w:tcPr>
          <w:p>
            <w:pPr>
              <w:jc w:val="center"/>
              <w:rPr>
                <w:rFonts w:ascii="仿宋" w:hAnsi="仿宋" w:eastAsia="仿宋" w:cs="仿宋"/>
                <w:b/>
                <w:bCs/>
                <w:color w:val="000000"/>
                <w:szCs w:val="21"/>
              </w:rPr>
            </w:pPr>
          </w:p>
        </w:tc>
        <w:tc>
          <w:tcPr>
            <w:tcW w:w="851" w:type="dxa"/>
            <w:vMerge w:val="continue"/>
            <w:tcBorders>
              <w:bottom w:val="single" w:color="auto" w:sz="8" w:space="0"/>
            </w:tcBorders>
            <w:shd w:val="clear" w:color="auto" w:fill="auto"/>
            <w:vAlign w:val="center"/>
          </w:tcPr>
          <w:p>
            <w:pPr>
              <w:jc w:val="center"/>
              <w:rPr>
                <w:rFonts w:ascii="仿宋" w:hAnsi="仿宋" w:eastAsia="仿宋" w:cs="仿宋"/>
                <w:b/>
                <w:bCs/>
                <w:color w:val="000000"/>
                <w:szCs w:val="21"/>
              </w:rPr>
            </w:pPr>
          </w:p>
        </w:tc>
        <w:tc>
          <w:tcPr>
            <w:tcW w:w="708" w:type="dxa"/>
            <w:vMerge w:val="continue"/>
            <w:tcBorders>
              <w:bottom w:val="single" w:color="auto" w:sz="8" w:space="0"/>
            </w:tcBorders>
            <w:shd w:val="clear" w:color="auto" w:fill="auto"/>
            <w:vAlign w:val="center"/>
          </w:tcPr>
          <w:p>
            <w:pPr>
              <w:jc w:val="center"/>
              <w:rPr>
                <w:rFonts w:ascii="仿宋" w:hAnsi="仿宋" w:eastAsia="仿宋" w:cs="仿宋"/>
                <w:b/>
                <w:bCs/>
                <w:color w:val="000000"/>
                <w:szCs w:val="21"/>
              </w:rPr>
            </w:pPr>
          </w:p>
        </w:tc>
        <w:tc>
          <w:tcPr>
            <w:tcW w:w="709" w:type="dxa"/>
            <w:vMerge w:val="continue"/>
            <w:tcBorders>
              <w:bottom w:val="single" w:color="auto" w:sz="8" w:space="0"/>
            </w:tcBorders>
            <w:shd w:val="clear" w:color="auto" w:fill="auto"/>
            <w:vAlign w:val="center"/>
          </w:tcPr>
          <w:p>
            <w:pPr>
              <w:jc w:val="center"/>
              <w:rPr>
                <w:rFonts w:ascii="仿宋" w:hAnsi="仿宋" w:eastAsia="仿宋" w:cs="仿宋"/>
                <w:b/>
                <w:bCs/>
                <w:color w:val="000000"/>
                <w:szCs w:val="21"/>
              </w:rPr>
            </w:pPr>
          </w:p>
        </w:tc>
        <w:tc>
          <w:tcPr>
            <w:tcW w:w="709" w:type="dxa"/>
            <w:vMerge w:val="continue"/>
            <w:tcBorders>
              <w:bottom w:val="single" w:color="auto" w:sz="8" w:space="0"/>
            </w:tcBorders>
            <w:shd w:val="clear" w:color="auto" w:fill="auto"/>
            <w:vAlign w:val="center"/>
          </w:tcPr>
          <w:p>
            <w:pPr>
              <w:jc w:val="center"/>
              <w:rPr>
                <w:rFonts w:ascii="仿宋" w:hAnsi="仿宋" w:eastAsia="仿宋" w:cs="仿宋"/>
                <w:b/>
                <w:bCs/>
                <w:color w:val="000000"/>
                <w:szCs w:val="21"/>
              </w:rPr>
            </w:pPr>
          </w:p>
        </w:tc>
        <w:tc>
          <w:tcPr>
            <w:tcW w:w="709" w:type="dxa"/>
            <w:tcBorders>
              <w:bottom w:val="single" w:color="auto"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16周</w:t>
            </w:r>
          </w:p>
        </w:tc>
        <w:tc>
          <w:tcPr>
            <w:tcW w:w="708" w:type="dxa"/>
            <w:tcBorders>
              <w:bottom w:val="single" w:color="auto"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2周</w:t>
            </w:r>
          </w:p>
        </w:tc>
        <w:tc>
          <w:tcPr>
            <w:tcW w:w="709" w:type="dxa"/>
            <w:tcBorders>
              <w:bottom w:val="single" w:color="auto"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16周</w:t>
            </w:r>
          </w:p>
        </w:tc>
        <w:tc>
          <w:tcPr>
            <w:tcW w:w="709" w:type="dxa"/>
            <w:tcBorders>
              <w:bottom w:val="single" w:color="auto"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2周</w:t>
            </w:r>
          </w:p>
        </w:tc>
        <w:tc>
          <w:tcPr>
            <w:tcW w:w="709" w:type="dxa"/>
            <w:tcBorders>
              <w:bottom w:val="single" w:color="auto"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18周</w:t>
            </w:r>
          </w:p>
        </w:tc>
        <w:tc>
          <w:tcPr>
            <w:tcW w:w="675" w:type="dxa"/>
            <w:tcBorders>
              <w:bottom w:val="single" w:color="auto"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0周</w:t>
            </w:r>
          </w:p>
        </w:tc>
        <w:tc>
          <w:tcPr>
            <w:tcW w:w="709" w:type="dxa"/>
            <w:tcBorders>
              <w:bottom w:val="single" w:color="auto"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18周</w:t>
            </w:r>
          </w:p>
        </w:tc>
        <w:tc>
          <w:tcPr>
            <w:tcW w:w="567" w:type="dxa"/>
            <w:tcBorders>
              <w:bottom w:val="single" w:color="auto"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0周</w:t>
            </w:r>
          </w:p>
        </w:tc>
        <w:tc>
          <w:tcPr>
            <w:tcW w:w="742" w:type="dxa"/>
            <w:tcBorders>
              <w:bottom w:val="single" w:color="auto"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18周</w:t>
            </w:r>
          </w:p>
        </w:tc>
        <w:tc>
          <w:tcPr>
            <w:tcW w:w="676" w:type="dxa"/>
            <w:tcBorders>
              <w:bottom w:val="single" w:color="auto"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0周</w:t>
            </w:r>
          </w:p>
        </w:tc>
        <w:tc>
          <w:tcPr>
            <w:tcW w:w="708" w:type="dxa"/>
            <w:tcBorders>
              <w:bottom w:val="single" w:color="auto"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18周</w:t>
            </w:r>
          </w:p>
        </w:tc>
        <w:tc>
          <w:tcPr>
            <w:tcW w:w="567" w:type="dxa"/>
            <w:tcBorders>
              <w:bottom w:val="single" w:color="auto"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2周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公共基础课程</w:t>
            </w:r>
          </w:p>
        </w:tc>
        <w:tc>
          <w:tcPr>
            <w:tcW w:w="483"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789"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思想政治</w:t>
            </w:r>
          </w:p>
        </w:tc>
        <w:tc>
          <w:tcPr>
            <w:tcW w:w="567"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必修</w:t>
            </w:r>
          </w:p>
        </w:tc>
        <w:tc>
          <w:tcPr>
            <w:tcW w:w="1843" w:type="dxa"/>
            <w:gridSpan w:val="2"/>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职业生涯规划</w:t>
            </w:r>
          </w:p>
        </w:tc>
        <w:tc>
          <w:tcPr>
            <w:tcW w:w="851"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32</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32</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708"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675"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42" w:type="dxa"/>
            <w:shd w:val="clear" w:color="auto" w:fill="auto"/>
            <w:vAlign w:val="center"/>
          </w:tcPr>
          <w:p>
            <w:pPr>
              <w:jc w:val="center"/>
              <w:rPr>
                <w:rFonts w:ascii="仿宋" w:hAnsi="仿宋" w:eastAsia="仿宋" w:cs="仿宋"/>
                <w:color w:val="000000"/>
                <w:szCs w:val="21"/>
              </w:rPr>
            </w:pP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vMerge w:val="continue"/>
            <w:shd w:val="clear" w:color="auto" w:fill="auto"/>
            <w:vAlign w:val="center"/>
          </w:tcPr>
          <w:p>
            <w:pPr>
              <w:jc w:val="center"/>
              <w:rPr>
                <w:rFonts w:ascii="仿宋" w:hAnsi="仿宋" w:eastAsia="仿宋" w:cs="仿宋"/>
                <w:color w:val="000000"/>
                <w:szCs w:val="21"/>
              </w:rPr>
            </w:pPr>
          </w:p>
        </w:tc>
        <w:tc>
          <w:tcPr>
            <w:tcW w:w="789" w:type="dxa"/>
            <w:vMerge w:val="continue"/>
            <w:shd w:val="clear" w:color="auto" w:fill="auto"/>
            <w:vAlign w:val="center"/>
          </w:tcPr>
          <w:p>
            <w:pPr>
              <w:jc w:val="center"/>
              <w:rPr>
                <w:rFonts w:ascii="仿宋" w:hAnsi="仿宋" w:eastAsia="仿宋" w:cs="仿宋"/>
                <w:color w:val="000000"/>
                <w:szCs w:val="21"/>
              </w:rPr>
            </w:pPr>
          </w:p>
        </w:tc>
        <w:tc>
          <w:tcPr>
            <w:tcW w:w="567" w:type="dxa"/>
            <w:vMerge w:val="continue"/>
            <w:shd w:val="clear" w:color="auto" w:fill="auto"/>
            <w:vAlign w:val="center"/>
          </w:tcPr>
          <w:p>
            <w:pPr>
              <w:jc w:val="center"/>
              <w:rPr>
                <w:rFonts w:ascii="仿宋" w:hAnsi="仿宋" w:eastAsia="仿宋" w:cs="仿宋"/>
                <w:color w:val="000000"/>
                <w:szCs w:val="21"/>
              </w:rPr>
            </w:pPr>
          </w:p>
        </w:tc>
        <w:tc>
          <w:tcPr>
            <w:tcW w:w="1843" w:type="dxa"/>
            <w:gridSpan w:val="2"/>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职业道德与法律</w:t>
            </w:r>
          </w:p>
        </w:tc>
        <w:tc>
          <w:tcPr>
            <w:tcW w:w="851"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32</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32</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675"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42" w:type="dxa"/>
            <w:shd w:val="clear" w:color="auto" w:fill="auto"/>
            <w:vAlign w:val="center"/>
          </w:tcPr>
          <w:p>
            <w:pPr>
              <w:jc w:val="center"/>
              <w:rPr>
                <w:rFonts w:ascii="仿宋" w:hAnsi="仿宋" w:eastAsia="仿宋" w:cs="仿宋"/>
                <w:color w:val="000000"/>
                <w:szCs w:val="21"/>
              </w:rPr>
            </w:pP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vMerge w:val="continue"/>
            <w:shd w:val="clear" w:color="auto" w:fill="auto"/>
            <w:vAlign w:val="center"/>
          </w:tcPr>
          <w:p>
            <w:pPr>
              <w:jc w:val="center"/>
              <w:rPr>
                <w:rFonts w:ascii="仿宋" w:hAnsi="仿宋" w:eastAsia="仿宋" w:cs="仿宋"/>
                <w:color w:val="000000"/>
                <w:szCs w:val="21"/>
              </w:rPr>
            </w:pPr>
          </w:p>
        </w:tc>
        <w:tc>
          <w:tcPr>
            <w:tcW w:w="789" w:type="dxa"/>
            <w:vMerge w:val="continue"/>
            <w:shd w:val="clear" w:color="auto" w:fill="auto"/>
            <w:vAlign w:val="center"/>
          </w:tcPr>
          <w:p>
            <w:pPr>
              <w:jc w:val="center"/>
              <w:rPr>
                <w:rFonts w:ascii="仿宋" w:hAnsi="仿宋" w:eastAsia="仿宋" w:cs="仿宋"/>
                <w:color w:val="000000"/>
                <w:szCs w:val="21"/>
              </w:rPr>
            </w:pPr>
          </w:p>
        </w:tc>
        <w:tc>
          <w:tcPr>
            <w:tcW w:w="567" w:type="dxa"/>
            <w:vMerge w:val="continue"/>
            <w:shd w:val="clear" w:color="auto" w:fill="auto"/>
            <w:vAlign w:val="center"/>
          </w:tcPr>
          <w:p>
            <w:pPr>
              <w:jc w:val="center"/>
              <w:rPr>
                <w:rFonts w:ascii="仿宋" w:hAnsi="仿宋" w:eastAsia="仿宋" w:cs="仿宋"/>
                <w:color w:val="000000"/>
                <w:szCs w:val="21"/>
              </w:rPr>
            </w:pPr>
          </w:p>
        </w:tc>
        <w:tc>
          <w:tcPr>
            <w:tcW w:w="1843" w:type="dxa"/>
            <w:gridSpan w:val="2"/>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经济政治与社会</w:t>
            </w:r>
          </w:p>
        </w:tc>
        <w:tc>
          <w:tcPr>
            <w:tcW w:w="851"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36</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36</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675"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42" w:type="dxa"/>
            <w:shd w:val="clear" w:color="auto" w:fill="auto"/>
            <w:vAlign w:val="center"/>
          </w:tcPr>
          <w:p>
            <w:pPr>
              <w:jc w:val="center"/>
              <w:rPr>
                <w:rFonts w:ascii="仿宋" w:hAnsi="仿宋" w:eastAsia="仿宋" w:cs="仿宋"/>
                <w:color w:val="000000"/>
                <w:szCs w:val="21"/>
              </w:rPr>
            </w:pP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vMerge w:val="continue"/>
            <w:shd w:val="clear" w:color="auto" w:fill="auto"/>
            <w:vAlign w:val="center"/>
          </w:tcPr>
          <w:p>
            <w:pPr>
              <w:jc w:val="center"/>
              <w:rPr>
                <w:rFonts w:ascii="仿宋" w:hAnsi="仿宋" w:eastAsia="仿宋" w:cs="仿宋"/>
                <w:color w:val="000000"/>
                <w:szCs w:val="21"/>
              </w:rPr>
            </w:pPr>
          </w:p>
        </w:tc>
        <w:tc>
          <w:tcPr>
            <w:tcW w:w="789" w:type="dxa"/>
            <w:vMerge w:val="continue"/>
            <w:shd w:val="clear" w:color="auto" w:fill="auto"/>
            <w:vAlign w:val="center"/>
          </w:tcPr>
          <w:p>
            <w:pPr>
              <w:jc w:val="center"/>
              <w:rPr>
                <w:rFonts w:ascii="仿宋" w:hAnsi="仿宋" w:eastAsia="仿宋" w:cs="仿宋"/>
                <w:color w:val="000000"/>
                <w:szCs w:val="21"/>
              </w:rPr>
            </w:pPr>
          </w:p>
        </w:tc>
        <w:tc>
          <w:tcPr>
            <w:tcW w:w="567" w:type="dxa"/>
            <w:vMerge w:val="continue"/>
            <w:shd w:val="clear" w:color="auto" w:fill="auto"/>
            <w:vAlign w:val="center"/>
          </w:tcPr>
          <w:p>
            <w:pPr>
              <w:jc w:val="center"/>
              <w:rPr>
                <w:rFonts w:ascii="仿宋" w:hAnsi="仿宋" w:eastAsia="仿宋" w:cs="仿宋"/>
                <w:color w:val="000000"/>
                <w:szCs w:val="21"/>
              </w:rPr>
            </w:pPr>
          </w:p>
        </w:tc>
        <w:tc>
          <w:tcPr>
            <w:tcW w:w="1843" w:type="dxa"/>
            <w:gridSpan w:val="2"/>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哲学与人生</w:t>
            </w:r>
          </w:p>
        </w:tc>
        <w:tc>
          <w:tcPr>
            <w:tcW w:w="851"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36</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36</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675"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567" w:type="dxa"/>
            <w:shd w:val="clear" w:color="auto" w:fill="auto"/>
            <w:vAlign w:val="center"/>
          </w:tcPr>
          <w:p>
            <w:pPr>
              <w:jc w:val="center"/>
              <w:rPr>
                <w:rFonts w:ascii="仿宋" w:hAnsi="仿宋" w:eastAsia="仿宋" w:cs="仿宋"/>
                <w:color w:val="000000"/>
                <w:szCs w:val="21"/>
              </w:rPr>
            </w:pPr>
          </w:p>
        </w:tc>
        <w:tc>
          <w:tcPr>
            <w:tcW w:w="742" w:type="dxa"/>
            <w:shd w:val="clear" w:color="auto" w:fill="auto"/>
            <w:vAlign w:val="center"/>
          </w:tcPr>
          <w:p>
            <w:pPr>
              <w:jc w:val="center"/>
              <w:rPr>
                <w:rFonts w:ascii="仿宋" w:hAnsi="仿宋" w:eastAsia="仿宋" w:cs="仿宋"/>
                <w:color w:val="000000"/>
                <w:szCs w:val="21"/>
              </w:rPr>
            </w:pP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2"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vMerge w:val="continue"/>
            <w:shd w:val="clear" w:color="auto" w:fill="auto"/>
            <w:vAlign w:val="center"/>
          </w:tcPr>
          <w:p>
            <w:pPr>
              <w:jc w:val="center"/>
              <w:rPr>
                <w:rFonts w:ascii="仿宋" w:hAnsi="仿宋" w:eastAsia="仿宋" w:cs="仿宋"/>
                <w:color w:val="000000"/>
                <w:szCs w:val="21"/>
              </w:rPr>
            </w:pPr>
          </w:p>
        </w:tc>
        <w:tc>
          <w:tcPr>
            <w:tcW w:w="789" w:type="dxa"/>
            <w:vMerge w:val="continue"/>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选修</w:t>
            </w:r>
          </w:p>
        </w:tc>
        <w:tc>
          <w:tcPr>
            <w:tcW w:w="1843" w:type="dxa"/>
            <w:gridSpan w:val="2"/>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就业指导</w:t>
            </w:r>
          </w:p>
        </w:tc>
        <w:tc>
          <w:tcPr>
            <w:tcW w:w="851"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36</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36</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675"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42"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789"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文         化        课</w:t>
            </w:r>
          </w:p>
        </w:tc>
        <w:tc>
          <w:tcPr>
            <w:tcW w:w="567"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必修</w:t>
            </w:r>
          </w:p>
        </w:tc>
        <w:tc>
          <w:tcPr>
            <w:tcW w:w="1843" w:type="dxa"/>
            <w:gridSpan w:val="2"/>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语文</w:t>
            </w:r>
          </w:p>
        </w:tc>
        <w:tc>
          <w:tcPr>
            <w:tcW w:w="851"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218</w:t>
            </w:r>
          </w:p>
        </w:tc>
        <w:tc>
          <w:tcPr>
            <w:tcW w:w="708"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12</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218</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708"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675"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567" w:type="dxa"/>
            <w:shd w:val="clear" w:color="auto" w:fill="auto"/>
            <w:vAlign w:val="center"/>
          </w:tcPr>
          <w:p>
            <w:pPr>
              <w:jc w:val="center"/>
              <w:rPr>
                <w:rFonts w:ascii="仿宋" w:hAnsi="仿宋" w:eastAsia="仿宋" w:cs="仿宋"/>
                <w:color w:val="000000"/>
                <w:szCs w:val="21"/>
              </w:rPr>
            </w:pPr>
          </w:p>
        </w:tc>
        <w:tc>
          <w:tcPr>
            <w:tcW w:w="742" w:type="dxa"/>
            <w:shd w:val="clear" w:color="auto" w:fill="auto"/>
            <w:vAlign w:val="center"/>
          </w:tcPr>
          <w:p>
            <w:pPr>
              <w:widowControl/>
              <w:jc w:val="center"/>
              <w:textAlignment w:val="center"/>
              <w:rPr>
                <w:rFonts w:ascii="仿宋" w:hAnsi="仿宋" w:eastAsia="仿宋" w:cs="仿宋"/>
                <w:color w:val="000000"/>
                <w:kern w:val="0"/>
                <w:szCs w:val="21"/>
              </w:rPr>
            </w:pPr>
          </w:p>
        </w:tc>
        <w:tc>
          <w:tcPr>
            <w:tcW w:w="676" w:type="dxa"/>
            <w:shd w:val="clear" w:color="auto" w:fill="auto"/>
            <w:vAlign w:val="center"/>
          </w:tcPr>
          <w:p>
            <w:pPr>
              <w:widowControl/>
              <w:jc w:val="center"/>
              <w:textAlignment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789" w:type="dxa"/>
            <w:vMerge w:val="continue"/>
            <w:shd w:val="clear" w:color="auto" w:fill="auto"/>
            <w:vAlign w:val="center"/>
          </w:tcPr>
          <w:p>
            <w:pPr>
              <w:jc w:val="center"/>
              <w:rPr>
                <w:rFonts w:ascii="仿宋" w:hAnsi="仿宋" w:eastAsia="仿宋" w:cs="仿宋"/>
                <w:color w:val="000000"/>
                <w:szCs w:val="21"/>
              </w:rPr>
            </w:pPr>
          </w:p>
        </w:tc>
        <w:tc>
          <w:tcPr>
            <w:tcW w:w="567" w:type="dxa"/>
            <w:vMerge w:val="continue"/>
            <w:shd w:val="clear" w:color="auto" w:fill="auto"/>
            <w:vAlign w:val="center"/>
          </w:tcPr>
          <w:p>
            <w:pPr>
              <w:jc w:val="center"/>
              <w:rPr>
                <w:rFonts w:ascii="仿宋" w:hAnsi="仿宋" w:eastAsia="仿宋" w:cs="仿宋"/>
                <w:color w:val="000000"/>
                <w:szCs w:val="21"/>
              </w:rPr>
            </w:pPr>
          </w:p>
        </w:tc>
        <w:tc>
          <w:tcPr>
            <w:tcW w:w="1843" w:type="dxa"/>
            <w:gridSpan w:val="2"/>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数学</w:t>
            </w:r>
          </w:p>
        </w:tc>
        <w:tc>
          <w:tcPr>
            <w:tcW w:w="851"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168</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168</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708"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675"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567" w:type="dxa"/>
            <w:shd w:val="clear" w:color="auto" w:fill="auto"/>
            <w:vAlign w:val="center"/>
          </w:tcPr>
          <w:p>
            <w:pPr>
              <w:jc w:val="center"/>
              <w:rPr>
                <w:rFonts w:ascii="仿宋" w:hAnsi="仿宋" w:eastAsia="仿宋" w:cs="仿宋"/>
                <w:color w:val="000000"/>
                <w:szCs w:val="21"/>
              </w:rPr>
            </w:pPr>
          </w:p>
        </w:tc>
        <w:tc>
          <w:tcPr>
            <w:tcW w:w="742" w:type="dxa"/>
            <w:shd w:val="clear" w:color="auto" w:fill="auto"/>
            <w:vAlign w:val="center"/>
          </w:tcPr>
          <w:p>
            <w:pPr>
              <w:widowControl/>
              <w:jc w:val="center"/>
              <w:textAlignment w:val="center"/>
              <w:rPr>
                <w:rFonts w:ascii="仿宋" w:hAnsi="仿宋" w:eastAsia="仿宋" w:cs="仿宋"/>
                <w:color w:val="000000"/>
                <w:kern w:val="0"/>
                <w:szCs w:val="21"/>
              </w:rPr>
            </w:pP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789" w:type="dxa"/>
            <w:vMerge w:val="continue"/>
            <w:shd w:val="clear" w:color="auto" w:fill="auto"/>
            <w:vAlign w:val="center"/>
          </w:tcPr>
          <w:p>
            <w:pPr>
              <w:jc w:val="center"/>
              <w:rPr>
                <w:rFonts w:ascii="仿宋" w:hAnsi="仿宋" w:eastAsia="仿宋" w:cs="仿宋"/>
                <w:color w:val="000000"/>
                <w:szCs w:val="21"/>
              </w:rPr>
            </w:pPr>
          </w:p>
        </w:tc>
        <w:tc>
          <w:tcPr>
            <w:tcW w:w="567" w:type="dxa"/>
            <w:vMerge w:val="continue"/>
            <w:shd w:val="clear" w:color="auto" w:fill="auto"/>
            <w:vAlign w:val="center"/>
          </w:tcPr>
          <w:p>
            <w:pPr>
              <w:jc w:val="center"/>
              <w:rPr>
                <w:rFonts w:ascii="仿宋" w:hAnsi="仿宋" w:eastAsia="仿宋" w:cs="仿宋"/>
                <w:color w:val="000000"/>
                <w:szCs w:val="21"/>
              </w:rPr>
            </w:pPr>
          </w:p>
        </w:tc>
        <w:tc>
          <w:tcPr>
            <w:tcW w:w="1843" w:type="dxa"/>
            <w:gridSpan w:val="2"/>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英语</w:t>
            </w:r>
          </w:p>
        </w:tc>
        <w:tc>
          <w:tcPr>
            <w:tcW w:w="851"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168</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168</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708"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675"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567" w:type="dxa"/>
            <w:shd w:val="clear" w:color="auto" w:fill="auto"/>
            <w:vAlign w:val="center"/>
          </w:tcPr>
          <w:p>
            <w:pPr>
              <w:jc w:val="center"/>
              <w:rPr>
                <w:rFonts w:ascii="仿宋" w:hAnsi="仿宋" w:eastAsia="仿宋" w:cs="仿宋"/>
                <w:color w:val="000000"/>
                <w:szCs w:val="21"/>
              </w:rPr>
            </w:pPr>
          </w:p>
        </w:tc>
        <w:tc>
          <w:tcPr>
            <w:tcW w:w="742" w:type="dxa"/>
            <w:shd w:val="clear" w:color="auto" w:fill="auto"/>
            <w:vAlign w:val="center"/>
          </w:tcPr>
          <w:p>
            <w:pPr>
              <w:widowControl/>
              <w:jc w:val="center"/>
              <w:textAlignment w:val="center"/>
              <w:rPr>
                <w:rFonts w:ascii="仿宋" w:hAnsi="仿宋" w:eastAsia="仿宋" w:cs="仿宋"/>
                <w:color w:val="000000"/>
                <w:kern w:val="0"/>
                <w:szCs w:val="21"/>
              </w:rPr>
            </w:pP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w:t>
            </w:r>
          </w:p>
        </w:tc>
        <w:tc>
          <w:tcPr>
            <w:tcW w:w="789" w:type="dxa"/>
            <w:vMerge w:val="continue"/>
            <w:shd w:val="clear" w:color="auto" w:fill="auto"/>
            <w:vAlign w:val="center"/>
          </w:tcPr>
          <w:p>
            <w:pPr>
              <w:jc w:val="center"/>
              <w:rPr>
                <w:rFonts w:ascii="仿宋" w:hAnsi="仿宋" w:eastAsia="仿宋" w:cs="仿宋"/>
                <w:color w:val="000000"/>
                <w:szCs w:val="21"/>
              </w:rPr>
            </w:pPr>
          </w:p>
        </w:tc>
        <w:tc>
          <w:tcPr>
            <w:tcW w:w="567" w:type="dxa"/>
            <w:vMerge w:val="continue"/>
            <w:shd w:val="clear" w:color="auto" w:fill="auto"/>
            <w:vAlign w:val="center"/>
          </w:tcPr>
          <w:p>
            <w:pPr>
              <w:jc w:val="center"/>
              <w:rPr>
                <w:rFonts w:ascii="仿宋" w:hAnsi="仿宋" w:eastAsia="仿宋" w:cs="仿宋"/>
                <w:color w:val="000000"/>
                <w:szCs w:val="21"/>
              </w:rPr>
            </w:pPr>
          </w:p>
        </w:tc>
        <w:tc>
          <w:tcPr>
            <w:tcW w:w="1843" w:type="dxa"/>
            <w:gridSpan w:val="2"/>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信息技术</w:t>
            </w:r>
          </w:p>
        </w:tc>
        <w:tc>
          <w:tcPr>
            <w:tcW w:w="851"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96</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96</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708"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675"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42" w:type="dxa"/>
            <w:shd w:val="clear" w:color="auto" w:fill="auto"/>
            <w:vAlign w:val="center"/>
          </w:tcPr>
          <w:p>
            <w:pPr>
              <w:widowControl/>
              <w:jc w:val="center"/>
              <w:textAlignment w:val="center"/>
              <w:rPr>
                <w:rFonts w:ascii="仿宋" w:hAnsi="仿宋" w:eastAsia="仿宋" w:cs="仿宋"/>
                <w:color w:val="000000"/>
                <w:kern w:val="0"/>
                <w:szCs w:val="21"/>
              </w:rPr>
            </w:pP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w:t>
            </w:r>
          </w:p>
        </w:tc>
        <w:tc>
          <w:tcPr>
            <w:tcW w:w="789" w:type="dxa"/>
            <w:vMerge w:val="continue"/>
            <w:shd w:val="clear" w:color="auto" w:fill="auto"/>
            <w:vAlign w:val="center"/>
          </w:tcPr>
          <w:p>
            <w:pPr>
              <w:jc w:val="center"/>
              <w:rPr>
                <w:rFonts w:ascii="仿宋" w:hAnsi="仿宋" w:eastAsia="仿宋" w:cs="仿宋"/>
                <w:color w:val="000000"/>
                <w:szCs w:val="21"/>
              </w:rPr>
            </w:pPr>
          </w:p>
        </w:tc>
        <w:tc>
          <w:tcPr>
            <w:tcW w:w="567" w:type="dxa"/>
            <w:vMerge w:val="continue"/>
            <w:shd w:val="clear" w:color="auto" w:fill="auto"/>
            <w:vAlign w:val="center"/>
          </w:tcPr>
          <w:p>
            <w:pPr>
              <w:jc w:val="center"/>
              <w:rPr>
                <w:rFonts w:ascii="仿宋" w:hAnsi="仿宋" w:eastAsia="仿宋" w:cs="仿宋"/>
                <w:color w:val="000000"/>
                <w:szCs w:val="21"/>
              </w:rPr>
            </w:pPr>
          </w:p>
        </w:tc>
        <w:tc>
          <w:tcPr>
            <w:tcW w:w="1843" w:type="dxa"/>
            <w:gridSpan w:val="2"/>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体育与健康</w:t>
            </w:r>
          </w:p>
        </w:tc>
        <w:tc>
          <w:tcPr>
            <w:tcW w:w="851"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172</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172</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708"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675"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567" w:type="dxa"/>
            <w:shd w:val="clear" w:color="auto" w:fill="auto"/>
            <w:vAlign w:val="center"/>
          </w:tcPr>
          <w:p>
            <w:pPr>
              <w:jc w:val="center"/>
              <w:rPr>
                <w:rFonts w:ascii="仿宋" w:hAnsi="仿宋" w:eastAsia="仿宋" w:cs="仿宋"/>
                <w:color w:val="000000"/>
                <w:szCs w:val="21"/>
              </w:rPr>
            </w:pPr>
          </w:p>
        </w:tc>
        <w:tc>
          <w:tcPr>
            <w:tcW w:w="742"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w:t>
            </w:r>
          </w:p>
        </w:tc>
        <w:tc>
          <w:tcPr>
            <w:tcW w:w="789" w:type="dxa"/>
            <w:vMerge w:val="continue"/>
            <w:shd w:val="clear" w:color="auto" w:fill="auto"/>
            <w:vAlign w:val="center"/>
          </w:tcPr>
          <w:p>
            <w:pPr>
              <w:jc w:val="center"/>
              <w:rPr>
                <w:rFonts w:ascii="仿宋" w:hAnsi="仿宋" w:eastAsia="仿宋" w:cs="仿宋"/>
                <w:color w:val="000000"/>
                <w:szCs w:val="21"/>
              </w:rPr>
            </w:pPr>
          </w:p>
        </w:tc>
        <w:tc>
          <w:tcPr>
            <w:tcW w:w="567" w:type="dxa"/>
            <w:vMerge w:val="continue"/>
            <w:shd w:val="clear" w:color="auto" w:fill="auto"/>
            <w:vAlign w:val="center"/>
          </w:tcPr>
          <w:p>
            <w:pPr>
              <w:jc w:val="center"/>
              <w:rPr>
                <w:rFonts w:ascii="仿宋" w:hAnsi="仿宋" w:eastAsia="仿宋" w:cs="仿宋"/>
                <w:color w:val="000000"/>
                <w:szCs w:val="21"/>
              </w:rPr>
            </w:pPr>
          </w:p>
        </w:tc>
        <w:tc>
          <w:tcPr>
            <w:tcW w:w="1843" w:type="dxa"/>
            <w:gridSpan w:val="2"/>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历史</w:t>
            </w:r>
          </w:p>
        </w:tc>
        <w:tc>
          <w:tcPr>
            <w:tcW w:w="851"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64</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64</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708"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675"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42" w:type="dxa"/>
            <w:shd w:val="clear" w:color="auto" w:fill="auto"/>
            <w:vAlign w:val="center"/>
          </w:tcPr>
          <w:p>
            <w:pPr>
              <w:widowControl/>
              <w:jc w:val="center"/>
              <w:textAlignment w:val="center"/>
              <w:rPr>
                <w:rFonts w:ascii="仿宋" w:hAnsi="仿宋" w:eastAsia="仿宋" w:cs="仿宋"/>
                <w:color w:val="000000"/>
                <w:kern w:val="0"/>
                <w:szCs w:val="21"/>
              </w:rPr>
            </w:pP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w:t>
            </w:r>
          </w:p>
        </w:tc>
        <w:tc>
          <w:tcPr>
            <w:tcW w:w="789" w:type="dxa"/>
            <w:vMerge w:val="continue"/>
            <w:shd w:val="clear" w:color="auto" w:fill="auto"/>
            <w:vAlign w:val="center"/>
          </w:tcPr>
          <w:p>
            <w:pPr>
              <w:jc w:val="center"/>
              <w:rPr>
                <w:rFonts w:ascii="仿宋" w:hAnsi="仿宋" w:eastAsia="仿宋" w:cs="仿宋"/>
                <w:color w:val="000000"/>
                <w:szCs w:val="21"/>
              </w:rPr>
            </w:pPr>
          </w:p>
        </w:tc>
        <w:tc>
          <w:tcPr>
            <w:tcW w:w="567" w:type="dxa"/>
            <w:vMerge w:val="continue"/>
            <w:shd w:val="clear" w:color="auto" w:fill="auto"/>
            <w:vAlign w:val="center"/>
          </w:tcPr>
          <w:p>
            <w:pPr>
              <w:jc w:val="center"/>
              <w:rPr>
                <w:rFonts w:ascii="仿宋" w:hAnsi="仿宋" w:eastAsia="仿宋" w:cs="仿宋"/>
                <w:color w:val="000000"/>
                <w:szCs w:val="21"/>
              </w:rPr>
            </w:pPr>
          </w:p>
        </w:tc>
        <w:tc>
          <w:tcPr>
            <w:tcW w:w="709"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艺术</w:t>
            </w:r>
          </w:p>
        </w:tc>
        <w:tc>
          <w:tcPr>
            <w:tcW w:w="1134"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音乐</w:t>
            </w:r>
          </w:p>
        </w:tc>
        <w:tc>
          <w:tcPr>
            <w:tcW w:w="851"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16</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16</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ascii="仿宋" w:hAnsi="仿宋" w:eastAsia="仿宋" w:cs="仿宋"/>
                <w:color w:val="000000"/>
                <w:szCs w:val="21"/>
              </w:rPr>
              <w:t>1</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1</w:t>
            </w: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675" w:type="dxa"/>
            <w:shd w:val="clear" w:color="auto" w:fill="auto"/>
            <w:vAlign w:val="center"/>
          </w:tcPr>
          <w:p>
            <w:pPr>
              <w:jc w:val="center"/>
              <w:rPr>
                <w:rFonts w:ascii="仿宋" w:hAnsi="仿宋" w:eastAsia="仿宋" w:cs="仿宋"/>
                <w:color w:val="000000"/>
                <w:szCs w:val="21"/>
              </w:rPr>
            </w:pPr>
          </w:p>
        </w:tc>
        <w:tc>
          <w:tcPr>
            <w:tcW w:w="709" w:type="dxa"/>
            <w:shd w:val="clear" w:color="auto" w:fill="auto"/>
            <w:noWrap/>
            <w:vAlign w:val="center"/>
          </w:tcPr>
          <w:p>
            <w:pPr>
              <w:widowControl/>
              <w:jc w:val="center"/>
              <w:textAlignment w:val="center"/>
              <w:rPr>
                <w:rFonts w:ascii="仿宋" w:hAnsi="仿宋" w:eastAsia="仿宋" w:cs="宋体"/>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42" w:type="dxa"/>
            <w:shd w:val="clear" w:color="auto" w:fill="auto"/>
            <w:vAlign w:val="center"/>
          </w:tcPr>
          <w:p>
            <w:pPr>
              <w:widowControl/>
              <w:jc w:val="center"/>
              <w:textAlignment w:val="center"/>
              <w:rPr>
                <w:rFonts w:ascii="仿宋" w:hAnsi="仿宋" w:eastAsia="仿宋" w:cs="仿宋"/>
                <w:color w:val="000000"/>
                <w:kern w:val="0"/>
                <w:szCs w:val="21"/>
              </w:rPr>
            </w:pP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vMerge w:val="continue"/>
            <w:shd w:val="clear" w:color="auto" w:fill="auto"/>
            <w:vAlign w:val="center"/>
          </w:tcPr>
          <w:p>
            <w:pPr>
              <w:widowControl/>
              <w:jc w:val="center"/>
              <w:textAlignment w:val="center"/>
              <w:rPr>
                <w:rFonts w:ascii="仿宋" w:hAnsi="仿宋" w:eastAsia="仿宋" w:cs="仿宋"/>
                <w:color w:val="000000"/>
                <w:kern w:val="0"/>
                <w:szCs w:val="21"/>
              </w:rPr>
            </w:pPr>
          </w:p>
        </w:tc>
        <w:tc>
          <w:tcPr>
            <w:tcW w:w="789" w:type="dxa"/>
            <w:vMerge w:val="continue"/>
            <w:shd w:val="clear" w:color="auto" w:fill="auto"/>
            <w:vAlign w:val="center"/>
          </w:tcPr>
          <w:p>
            <w:pPr>
              <w:jc w:val="center"/>
              <w:rPr>
                <w:rFonts w:ascii="仿宋" w:hAnsi="仿宋" w:eastAsia="仿宋" w:cs="仿宋"/>
                <w:color w:val="000000"/>
                <w:szCs w:val="21"/>
              </w:rPr>
            </w:pPr>
          </w:p>
        </w:tc>
        <w:tc>
          <w:tcPr>
            <w:tcW w:w="567" w:type="dxa"/>
            <w:vMerge w:val="continue"/>
            <w:shd w:val="clear" w:color="auto" w:fill="auto"/>
            <w:vAlign w:val="center"/>
          </w:tcPr>
          <w:p>
            <w:pPr>
              <w:jc w:val="center"/>
              <w:rPr>
                <w:rFonts w:ascii="仿宋" w:hAnsi="仿宋" w:eastAsia="仿宋" w:cs="仿宋"/>
                <w:color w:val="000000"/>
                <w:szCs w:val="21"/>
              </w:rPr>
            </w:pPr>
          </w:p>
        </w:tc>
        <w:tc>
          <w:tcPr>
            <w:tcW w:w="709" w:type="dxa"/>
            <w:vMerge w:val="continue"/>
            <w:shd w:val="clear" w:color="auto" w:fill="auto"/>
            <w:vAlign w:val="center"/>
          </w:tcPr>
          <w:p>
            <w:pPr>
              <w:widowControl/>
              <w:textAlignment w:val="center"/>
              <w:rPr>
                <w:rFonts w:ascii="仿宋" w:hAnsi="仿宋" w:eastAsia="仿宋" w:cs="仿宋"/>
                <w:color w:val="000000"/>
                <w:kern w:val="0"/>
                <w:szCs w:val="21"/>
              </w:rPr>
            </w:pPr>
          </w:p>
        </w:tc>
        <w:tc>
          <w:tcPr>
            <w:tcW w:w="1134"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美术</w:t>
            </w:r>
          </w:p>
        </w:tc>
        <w:tc>
          <w:tcPr>
            <w:tcW w:w="85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16</w:t>
            </w:r>
          </w:p>
        </w:tc>
        <w:tc>
          <w:tcPr>
            <w:tcW w:w="708"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16</w:t>
            </w:r>
          </w:p>
        </w:tc>
        <w:tc>
          <w:tcPr>
            <w:tcW w:w="709" w:type="dxa"/>
            <w:shd w:val="clear" w:color="auto" w:fill="auto"/>
            <w:vAlign w:val="center"/>
          </w:tcPr>
          <w:p>
            <w:pPr>
              <w:widowControl/>
              <w:jc w:val="center"/>
              <w:textAlignment w:val="center"/>
              <w:rPr>
                <w:rFonts w:ascii="仿宋" w:hAnsi="仿宋" w:eastAsia="仿宋" w:cs="仿宋"/>
                <w:color w:val="000000"/>
                <w:kern w:val="0"/>
                <w:szCs w:val="21"/>
              </w:rPr>
            </w:pPr>
            <w:r>
              <w:rPr>
                <w:rFonts w:ascii="仿宋" w:hAnsi="仿宋" w:eastAsia="仿宋" w:cs="仿宋"/>
                <w:color w:val="000000"/>
                <w:kern w:val="0"/>
                <w:szCs w:val="21"/>
              </w:rPr>
              <w:t>1</w:t>
            </w:r>
          </w:p>
        </w:tc>
        <w:tc>
          <w:tcPr>
            <w:tcW w:w="70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0</w:t>
            </w:r>
          </w:p>
        </w:tc>
        <w:tc>
          <w:tcPr>
            <w:tcW w:w="709" w:type="dxa"/>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708"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675" w:type="dxa"/>
            <w:shd w:val="clear" w:color="auto" w:fill="auto"/>
            <w:vAlign w:val="center"/>
          </w:tcPr>
          <w:p>
            <w:pPr>
              <w:jc w:val="center"/>
              <w:rPr>
                <w:rFonts w:ascii="仿宋" w:hAnsi="仿宋" w:eastAsia="仿宋" w:cs="仿宋"/>
                <w:color w:val="000000"/>
                <w:szCs w:val="21"/>
              </w:rPr>
            </w:pPr>
          </w:p>
        </w:tc>
        <w:tc>
          <w:tcPr>
            <w:tcW w:w="709" w:type="dxa"/>
            <w:shd w:val="clear" w:color="auto" w:fill="auto"/>
            <w:noWrap/>
            <w:vAlign w:val="center"/>
          </w:tcPr>
          <w:p>
            <w:pPr>
              <w:widowControl/>
              <w:jc w:val="center"/>
              <w:textAlignment w:val="center"/>
              <w:rPr>
                <w:rFonts w:ascii="仿宋" w:hAnsi="仿宋" w:eastAsia="仿宋" w:cs="宋体"/>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42" w:type="dxa"/>
            <w:shd w:val="clear" w:color="auto" w:fill="auto"/>
            <w:vAlign w:val="center"/>
          </w:tcPr>
          <w:p>
            <w:pPr>
              <w:widowControl/>
              <w:jc w:val="center"/>
              <w:textAlignment w:val="center"/>
              <w:rPr>
                <w:rFonts w:ascii="仿宋" w:hAnsi="仿宋" w:eastAsia="仿宋" w:cs="仿宋"/>
                <w:color w:val="000000"/>
                <w:kern w:val="0"/>
                <w:szCs w:val="21"/>
              </w:rPr>
            </w:pP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w:t>
            </w:r>
          </w:p>
        </w:tc>
        <w:tc>
          <w:tcPr>
            <w:tcW w:w="789" w:type="dxa"/>
            <w:vMerge w:val="continue"/>
            <w:shd w:val="clear" w:color="auto" w:fill="auto"/>
            <w:vAlign w:val="center"/>
          </w:tcPr>
          <w:p>
            <w:pPr>
              <w:jc w:val="center"/>
              <w:rPr>
                <w:rFonts w:ascii="仿宋" w:hAnsi="仿宋" w:eastAsia="仿宋" w:cs="仿宋"/>
                <w:color w:val="000000"/>
                <w:szCs w:val="21"/>
              </w:rPr>
            </w:pPr>
          </w:p>
        </w:tc>
        <w:tc>
          <w:tcPr>
            <w:tcW w:w="567"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限选</w:t>
            </w:r>
          </w:p>
        </w:tc>
        <w:tc>
          <w:tcPr>
            <w:tcW w:w="1843" w:type="dxa"/>
            <w:gridSpan w:val="2"/>
            <w:shd w:val="clear" w:color="auto" w:fill="auto"/>
            <w:vAlign w:val="center"/>
          </w:tcPr>
          <w:p>
            <w:pPr>
              <w:widowControl/>
              <w:jc w:val="center"/>
              <w:textAlignment w:val="center"/>
              <w:rPr>
                <w:rFonts w:ascii="仿宋" w:hAnsi="仿宋" w:eastAsia="仿宋" w:cs="仿宋"/>
                <w:color w:val="000000"/>
                <w:szCs w:val="21"/>
              </w:rPr>
            </w:pPr>
            <w:r>
              <w:rPr>
                <w:rFonts w:ascii="仿宋" w:hAnsi="仿宋" w:eastAsia="仿宋" w:cs="仿宋"/>
                <w:color w:val="000000"/>
                <w:szCs w:val="21"/>
              </w:rPr>
              <w:t>中华优秀传统文化</w:t>
            </w:r>
          </w:p>
        </w:tc>
        <w:tc>
          <w:tcPr>
            <w:tcW w:w="851"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16</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16</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708"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p>
        </w:tc>
        <w:tc>
          <w:tcPr>
            <w:tcW w:w="675"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42" w:type="dxa"/>
            <w:shd w:val="clear" w:color="auto" w:fill="auto"/>
            <w:vAlign w:val="center"/>
          </w:tcPr>
          <w:p>
            <w:pPr>
              <w:jc w:val="center"/>
              <w:rPr>
                <w:rFonts w:ascii="仿宋" w:hAnsi="仿宋" w:eastAsia="仿宋" w:cs="仿宋"/>
                <w:color w:val="000000"/>
                <w:szCs w:val="21"/>
              </w:rPr>
            </w:pP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789" w:type="dxa"/>
            <w:vMerge w:val="continue"/>
            <w:shd w:val="clear" w:color="auto" w:fill="auto"/>
            <w:vAlign w:val="center"/>
          </w:tcPr>
          <w:p>
            <w:pPr>
              <w:jc w:val="center"/>
              <w:rPr>
                <w:rFonts w:ascii="仿宋" w:hAnsi="仿宋" w:eastAsia="仿宋" w:cs="仿宋"/>
                <w:color w:val="000000"/>
                <w:szCs w:val="21"/>
              </w:rPr>
            </w:pPr>
          </w:p>
        </w:tc>
        <w:tc>
          <w:tcPr>
            <w:tcW w:w="567" w:type="dxa"/>
            <w:vMerge w:val="continue"/>
            <w:shd w:val="clear" w:color="auto" w:fill="auto"/>
            <w:vAlign w:val="center"/>
          </w:tcPr>
          <w:p>
            <w:pPr>
              <w:widowControl/>
              <w:jc w:val="center"/>
              <w:textAlignment w:val="center"/>
              <w:rPr>
                <w:rFonts w:ascii="仿宋" w:hAnsi="仿宋" w:eastAsia="仿宋" w:cs="仿宋"/>
                <w:color w:val="000000"/>
                <w:kern w:val="0"/>
                <w:szCs w:val="21"/>
              </w:rPr>
            </w:pPr>
          </w:p>
        </w:tc>
        <w:tc>
          <w:tcPr>
            <w:tcW w:w="1843" w:type="dxa"/>
            <w:gridSpan w:val="2"/>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lang w:bidi="zh-CN"/>
              </w:rPr>
              <w:t>物理</w:t>
            </w:r>
          </w:p>
        </w:tc>
        <w:tc>
          <w:tcPr>
            <w:tcW w:w="851"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32</w:t>
            </w:r>
          </w:p>
        </w:tc>
        <w:tc>
          <w:tcPr>
            <w:tcW w:w="708"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32</w:t>
            </w:r>
          </w:p>
        </w:tc>
        <w:tc>
          <w:tcPr>
            <w:tcW w:w="70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0</w:t>
            </w:r>
          </w:p>
        </w:tc>
        <w:tc>
          <w:tcPr>
            <w:tcW w:w="709"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kern w:val="0"/>
                <w:szCs w:val="21"/>
              </w:rPr>
            </w:pPr>
          </w:p>
        </w:tc>
        <w:tc>
          <w:tcPr>
            <w:tcW w:w="675"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42" w:type="dxa"/>
            <w:shd w:val="clear" w:color="auto" w:fill="auto"/>
            <w:vAlign w:val="center"/>
          </w:tcPr>
          <w:p>
            <w:pPr>
              <w:jc w:val="center"/>
              <w:rPr>
                <w:rFonts w:ascii="仿宋" w:hAnsi="仿宋" w:eastAsia="仿宋" w:cs="仿宋"/>
                <w:color w:val="000000"/>
                <w:szCs w:val="21"/>
              </w:rPr>
            </w:pP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3682" w:type="dxa"/>
            <w:gridSpan w:val="5"/>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小  计</w:t>
            </w:r>
          </w:p>
        </w:tc>
        <w:tc>
          <w:tcPr>
            <w:tcW w:w="851" w:type="dxa"/>
            <w:shd w:val="clear" w:color="auto" w:fill="auto"/>
            <w:vAlign w:val="bottom"/>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1138</w:t>
            </w:r>
          </w:p>
        </w:tc>
        <w:tc>
          <w:tcPr>
            <w:tcW w:w="708" w:type="dxa"/>
            <w:shd w:val="clear" w:color="auto" w:fill="auto"/>
            <w:vAlign w:val="bottom"/>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64</w:t>
            </w:r>
          </w:p>
        </w:tc>
        <w:tc>
          <w:tcPr>
            <w:tcW w:w="709" w:type="dxa"/>
            <w:shd w:val="clear" w:color="auto" w:fill="auto"/>
            <w:vAlign w:val="bottom"/>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1138</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21</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22</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w:t>
            </w:r>
          </w:p>
        </w:tc>
        <w:tc>
          <w:tcPr>
            <w:tcW w:w="675"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w:t>
            </w:r>
          </w:p>
        </w:tc>
        <w:tc>
          <w:tcPr>
            <w:tcW w:w="56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42"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专业技能课程</w:t>
            </w:r>
          </w:p>
        </w:tc>
        <w:tc>
          <w:tcPr>
            <w:tcW w:w="48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w:t>
            </w:r>
          </w:p>
        </w:tc>
        <w:tc>
          <w:tcPr>
            <w:tcW w:w="789"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专业         平台      课程</w:t>
            </w:r>
          </w:p>
        </w:tc>
        <w:tc>
          <w:tcPr>
            <w:tcW w:w="2410" w:type="dxa"/>
            <w:gridSpan w:val="3"/>
            <w:shd w:val="clear" w:color="auto" w:fill="auto"/>
            <w:noWrap/>
            <w:vAlign w:val="center"/>
          </w:tcPr>
          <w:p>
            <w:pPr>
              <w:widowControl/>
              <w:snapToGrid w:val="0"/>
              <w:spacing w:line="216" w:lineRule="auto"/>
              <w:rPr>
                <w:rFonts w:ascii="仿宋" w:hAnsi="仿宋" w:eastAsia="仿宋" w:cs="仿宋"/>
                <w:szCs w:val="21"/>
              </w:rPr>
            </w:pPr>
            <w:r>
              <w:rPr>
                <w:rFonts w:hint="eastAsia" w:ascii="仿宋" w:hAnsi="仿宋" w:eastAsia="仿宋" w:cs="仿宋"/>
                <w:szCs w:val="21"/>
              </w:rPr>
              <w:t>机械制图</w:t>
            </w:r>
          </w:p>
        </w:tc>
        <w:tc>
          <w:tcPr>
            <w:tcW w:w="851"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128</w:t>
            </w:r>
          </w:p>
        </w:tc>
        <w:tc>
          <w:tcPr>
            <w:tcW w:w="708"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7</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38</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90</w:t>
            </w:r>
          </w:p>
        </w:tc>
        <w:tc>
          <w:tcPr>
            <w:tcW w:w="709" w:type="dxa"/>
            <w:shd w:val="clear" w:color="auto" w:fill="auto"/>
            <w:vAlign w:val="center"/>
          </w:tcPr>
          <w:p>
            <w:pPr>
              <w:widowControl/>
              <w:spacing w:line="216" w:lineRule="auto"/>
              <w:jc w:val="center"/>
              <w:rPr>
                <w:rFonts w:ascii="仿宋" w:hAnsi="仿宋" w:eastAsia="仿宋" w:cs="仿宋"/>
                <w:szCs w:val="21"/>
              </w:rPr>
            </w:pPr>
            <w:r>
              <w:rPr>
                <w:rFonts w:hint="eastAsia" w:ascii="仿宋" w:hAnsi="仿宋" w:eastAsia="仿宋" w:cs="仿宋"/>
                <w:szCs w:val="21"/>
              </w:rPr>
              <w:t>4</w:t>
            </w:r>
          </w:p>
        </w:tc>
        <w:tc>
          <w:tcPr>
            <w:tcW w:w="708" w:type="dxa"/>
            <w:shd w:val="clear" w:color="auto" w:fill="auto"/>
            <w:vAlign w:val="center"/>
          </w:tcPr>
          <w:p>
            <w:pPr>
              <w:widowControl/>
              <w:spacing w:line="216" w:lineRule="auto"/>
              <w:jc w:val="center"/>
              <w:rPr>
                <w:rFonts w:ascii="仿宋" w:hAnsi="仿宋" w:eastAsia="仿宋" w:cs="仿宋"/>
                <w:szCs w:val="21"/>
              </w:rPr>
            </w:pPr>
          </w:p>
        </w:tc>
        <w:tc>
          <w:tcPr>
            <w:tcW w:w="709" w:type="dxa"/>
            <w:shd w:val="clear" w:color="auto" w:fill="auto"/>
            <w:vAlign w:val="center"/>
          </w:tcPr>
          <w:p>
            <w:pPr>
              <w:widowControl/>
              <w:spacing w:line="216" w:lineRule="auto"/>
              <w:jc w:val="center"/>
              <w:rPr>
                <w:rFonts w:ascii="仿宋" w:hAnsi="仿宋" w:eastAsia="仿宋" w:cs="仿宋"/>
                <w:szCs w:val="21"/>
              </w:rPr>
            </w:pPr>
            <w:r>
              <w:rPr>
                <w:rFonts w:hint="eastAsia" w:ascii="仿宋" w:hAnsi="仿宋" w:eastAsia="仿宋" w:cs="仿宋"/>
                <w:szCs w:val="21"/>
              </w:rPr>
              <w:t>4</w:t>
            </w: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675" w:type="dxa"/>
            <w:shd w:val="clear" w:color="auto" w:fill="auto"/>
            <w:vAlign w:val="center"/>
          </w:tcPr>
          <w:p>
            <w:pPr>
              <w:widowControl/>
              <w:spacing w:line="216" w:lineRule="auto"/>
              <w:jc w:val="center"/>
              <w:rPr>
                <w:rFonts w:ascii="仿宋" w:hAnsi="仿宋" w:eastAsia="仿宋" w:cs="仿宋"/>
                <w:szCs w:val="21"/>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567"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742"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676"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12</w:t>
            </w:r>
          </w:p>
        </w:tc>
        <w:tc>
          <w:tcPr>
            <w:tcW w:w="789" w:type="dxa"/>
            <w:vMerge w:val="continue"/>
            <w:shd w:val="clear" w:color="auto" w:fill="auto"/>
            <w:vAlign w:val="center"/>
          </w:tcPr>
          <w:p>
            <w:pPr>
              <w:jc w:val="center"/>
              <w:rPr>
                <w:rFonts w:ascii="仿宋" w:hAnsi="仿宋" w:eastAsia="仿宋" w:cs="仿宋"/>
                <w:color w:val="000000"/>
                <w:szCs w:val="21"/>
              </w:rPr>
            </w:pPr>
          </w:p>
        </w:tc>
        <w:tc>
          <w:tcPr>
            <w:tcW w:w="2410" w:type="dxa"/>
            <w:gridSpan w:val="3"/>
            <w:shd w:val="clear" w:color="auto" w:fill="auto"/>
            <w:vAlign w:val="center"/>
          </w:tcPr>
          <w:p>
            <w:pPr>
              <w:widowControl/>
              <w:snapToGrid w:val="0"/>
              <w:spacing w:line="216" w:lineRule="auto"/>
              <w:rPr>
                <w:rFonts w:ascii="仿宋" w:hAnsi="仿宋" w:eastAsia="仿宋" w:cs="仿宋"/>
                <w:szCs w:val="21"/>
              </w:rPr>
            </w:pPr>
            <w:r>
              <w:rPr>
                <w:rFonts w:hint="eastAsia" w:ascii="仿宋" w:hAnsi="仿宋" w:eastAsia="仿宋" w:cs="仿宋"/>
                <w:szCs w:val="21"/>
              </w:rPr>
              <w:t>机械基础</w:t>
            </w:r>
          </w:p>
        </w:tc>
        <w:tc>
          <w:tcPr>
            <w:tcW w:w="851"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86</w:t>
            </w:r>
          </w:p>
        </w:tc>
        <w:tc>
          <w:tcPr>
            <w:tcW w:w="708"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60</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26</w:t>
            </w:r>
          </w:p>
        </w:tc>
        <w:tc>
          <w:tcPr>
            <w:tcW w:w="709" w:type="dxa"/>
            <w:shd w:val="clear" w:color="auto" w:fill="auto"/>
            <w:vAlign w:val="center"/>
          </w:tcPr>
          <w:p>
            <w:pPr>
              <w:widowControl/>
              <w:snapToGrid w:val="0"/>
              <w:spacing w:line="216" w:lineRule="auto"/>
              <w:jc w:val="center"/>
              <w:rPr>
                <w:rFonts w:ascii="仿宋" w:hAnsi="仿宋" w:eastAsia="仿宋" w:cs="仿宋"/>
                <w:szCs w:val="21"/>
              </w:rPr>
            </w:pPr>
          </w:p>
        </w:tc>
        <w:tc>
          <w:tcPr>
            <w:tcW w:w="708" w:type="dxa"/>
            <w:shd w:val="clear" w:color="auto" w:fill="auto"/>
            <w:noWrap/>
            <w:vAlign w:val="center"/>
          </w:tcPr>
          <w:p>
            <w:pPr>
              <w:widowControl/>
              <w:snapToGrid w:val="0"/>
              <w:spacing w:line="216" w:lineRule="auto"/>
              <w:jc w:val="center"/>
              <w:rPr>
                <w:rFonts w:ascii="仿宋" w:hAnsi="仿宋" w:eastAsia="仿宋" w:cs="仿宋"/>
                <w:szCs w:val="21"/>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szCs w:val="21"/>
              </w:rPr>
            </w:pPr>
            <w:r>
              <w:rPr>
                <w:rFonts w:ascii="仿宋" w:hAnsi="仿宋" w:eastAsia="仿宋" w:cs="仿宋"/>
                <w:szCs w:val="21"/>
              </w:rPr>
              <w:t>2</w:t>
            </w:r>
          </w:p>
        </w:tc>
        <w:tc>
          <w:tcPr>
            <w:tcW w:w="709"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szCs w:val="21"/>
              </w:rPr>
            </w:pPr>
            <w:r>
              <w:rPr>
                <w:rFonts w:ascii="仿宋" w:hAnsi="仿宋" w:eastAsia="仿宋" w:cs="仿宋"/>
                <w:szCs w:val="21"/>
              </w:rPr>
              <w:t>3</w:t>
            </w:r>
          </w:p>
        </w:tc>
        <w:tc>
          <w:tcPr>
            <w:tcW w:w="675"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567"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742"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676"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13</w:t>
            </w:r>
          </w:p>
        </w:tc>
        <w:tc>
          <w:tcPr>
            <w:tcW w:w="789" w:type="dxa"/>
            <w:vMerge w:val="continue"/>
            <w:shd w:val="clear" w:color="auto" w:fill="auto"/>
            <w:vAlign w:val="center"/>
          </w:tcPr>
          <w:p>
            <w:pPr>
              <w:jc w:val="center"/>
              <w:rPr>
                <w:rFonts w:ascii="仿宋" w:hAnsi="仿宋" w:eastAsia="仿宋" w:cs="仿宋"/>
                <w:color w:val="000000"/>
                <w:szCs w:val="21"/>
              </w:rPr>
            </w:pPr>
          </w:p>
        </w:tc>
        <w:tc>
          <w:tcPr>
            <w:tcW w:w="2410" w:type="dxa"/>
            <w:gridSpan w:val="3"/>
            <w:shd w:val="clear" w:color="auto" w:fill="auto"/>
            <w:vAlign w:val="center"/>
          </w:tcPr>
          <w:p>
            <w:pPr>
              <w:widowControl/>
              <w:snapToGrid w:val="0"/>
              <w:spacing w:line="216" w:lineRule="auto"/>
              <w:rPr>
                <w:rFonts w:ascii="仿宋" w:hAnsi="仿宋" w:eastAsia="仿宋" w:cs="仿宋"/>
                <w:bCs/>
                <w:szCs w:val="21"/>
              </w:rPr>
            </w:pPr>
            <w:r>
              <w:rPr>
                <w:rFonts w:hint="eastAsia" w:ascii="仿宋" w:hAnsi="仿宋" w:eastAsia="仿宋" w:cs="仿宋"/>
                <w:bCs/>
                <w:szCs w:val="21"/>
              </w:rPr>
              <w:t>金属切削加工基础</w:t>
            </w:r>
          </w:p>
        </w:tc>
        <w:tc>
          <w:tcPr>
            <w:tcW w:w="851"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36</w:t>
            </w:r>
          </w:p>
        </w:tc>
        <w:tc>
          <w:tcPr>
            <w:tcW w:w="708"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16</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w:t>
            </w:r>
          </w:p>
        </w:tc>
        <w:tc>
          <w:tcPr>
            <w:tcW w:w="709" w:type="dxa"/>
            <w:shd w:val="clear" w:color="auto" w:fill="auto"/>
            <w:vAlign w:val="center"/>
          </w:tcPr>
          <w:p>
            <w:pPr>
              <w:spacing w:line="216" w:lineRule="auto"/>
              <w:jc w:val="center"/>
              <w:rPr>
                <w:rFonts w:ascii="仿宋" w:hAnsi="仿宋" w:eastAsia="仿宋" w:cs="仿宋"/>
                <w:szCs w:val="21"/>
              </w:rPr>
            </w:pPr>
          </w:p>
        </w:tc>
        <w:tc>
          <w:tcPr>
            <w:tcW w:w="708" w:type="dxa"/>
            <w:shd w:val="clear" w:color="auto" w:fill="auto"/>
            <w:vAlign w:val="center"/>
          </w:tcPr>
          <w:p>
            <w:pPr>
              <w:spacing w:line="216" w:lineRule="auto"/>
              <w:jc w:val="center"/>
              <w:rPr>
                <w:rFonts w:ascii="仿宋" w:hAnsi="仿宋" w:eastAsia="仿宋" w:cs="仿宋"/>
                <w:szCs w:val="21"/>
              </w:rPr>
            </w:pPr>
          </w:p>
        </w:tc>
        <w:tc>
          <w:tcPr>
            <w:tcW w:w="709" w:type="dxa"/>
            <w:shd w:val="clear" w:color="auto" w:fill="auto"/>
            <w:vAlign w:val="center"/>
          </w:tcPr>
          <w:p>
            <w:pPr>
              <w:spacing w:line="216" w:lineRule="auto"/>
              <w:jc w:val="center"/>
              <w:rPr>
                <w:rFonts w:ascii="仿宋" w:hAnsi="仿宋" w:eastAsia="仿宋" w:cs="仿宋"/>
                <w:szCs w:val="21"/>
              </w:rPr>
            </w:pPr>
          </w:p>
        </w:tc>
        <w:tc>
          <w:tcPr>
            <w:tcW w:w="709" w:type="dxa"/>
            <w:shd w:val="clear" w:color="auto" w:fill="auto"/>
            <w:vAlign w:val="center"/>
          </w:tcPr>
          <w:p>
            <w:pPr>
              <w:spacing w:line="216" w:lineRule="auto"/>
              <w:jc w:val="center"/>
              <w:rPr>
                <w:rFonts w:ascii="仿宋" w:hAnsi="仿宋" w:eastAsia="仿宋" w:cs="仿宋"/>
                <w:szCs w:val="21"/>
              </w:rPr>
            </w:pPr>
          </w:p>
        </w:tc>
        <w:tc>
          <w:tcPr>
            <w:tcW w:w="709" w:type="dxa"/>
            <w:shd w:val="clear" w:color="auto" w:fill="auto"/>
            <w:vAlign w:val="center"/>
          </w:tcPr>
          <w:p>
            <w:pPr>
              <w:spacing w:line="216" w:lineRule="auto"/>
              <w:jc w:val="center"/>
              <w:rPr>
                <w:rFonts w:ascii="仿宋" w:hAnsi="仿宋" w:eastAsia="仿宋" w:cs="仿宋"/>
                <w:szCs w:val="21"/>
              </w:rPr>
            </w:pPr>
            <w:r>
              <w:rPr>
                <w:rFonts w:hint="eastAsia" w:ascii="仿宋" w:hAnsi="仿宋" w:eastAsia="仿宋" w:cs="仿宋"/>
                <w:szCs w:val="21"/>
              </w:rPr>
              <w:t>2</w:t>
            </w:r>
          </w:p>
        </w:tc>
        <w:tc>
          <w:tcPr>
            <w:tcW w:w="675"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567"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742"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676"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3682" w:type="dxa"/>
            <w:gridSpan w:val="5"/>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小  计</w:t>
            </w:r>
          </w:p>
        </w:tc>
        <w:tc>
          <w:tcPr>
            <w:tcW w:w="851"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250</w:t>
            </w:r>
          </w:p>
        </w:tc>
        <w:tc>
          <w:tcPr>
            <w:tcW w:w="708"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14</w:t>
            </w:r>
          </w:p>
        </w:tc>
        <w:tc>
          <w:tcPr>
            <w:tcW w:w="709" w:type="dxa"/>
            <w:shd w:val="clear" w:color="auto" w:fill="auto"/>
            <w:vAlign w:val="center"/>
          </w:tcPr>
          <w:p>
            <w:pPr>
              <w:spacing w:line="216" w:lineRule="auto"/>
              <w:jc w:val="center"/>
              <w:rPr>
                <w:rFonts w:ascii="仿宋" w:hAnsi="仿宋" w:eastAsia="仿宋" w:cs="仿宋"/>
                <w:szCs w:val="21"/>
              </w:rPr>
            </w:pPr>
            <w:r>
              <w:rPr>
                <w:rFonts w:hint="eastAsia" w:ascii="仿宋" w:hAnsi="仿宋" w:eastAsia="仿宋" w:cs="仿宋"/>
                <w:szCs w:val="21"/>
              </w:rPr>
              <w:t>114</w:t>
            </w:r>
          </w:p>
        </w:tc>
        <w:tc>
          <w:tcPr>
            <w:tcW w:w="709" w:type="dxa"/>
            <w:shd w:val="clear" w:color="auto" w:fill="auto"/>
            <w:vAlign w:val="center"/>
          </w:tcPr>
          <w:p>
            <w:pPr>
              <w:spacing w:line="216" w:lineRule="auto"/>
              <w:jc w:val="center"/>
              <w:rPr>
                <w:rFonts w:ascii="仿宋" w:hAnsi="仿宋" w:eastAsia="仿宋" w:cs="仿宋"/>
                <w:szCs w:val="21"/>
              </w:rPr>
            </w:pPr>
            <w:r>
              <w:rPr>
                <w:rFonts w:hint="eastAsia" w:ascii="仿宋" w:hAnsi="仿宋" w:eastAsia="仿宋" w:cs="仿宋"/>
                <w:szCs w:val="21"/>
              </w:rPr>
              <w:t>136</w:t>
            </w:r>
          </w:p>
        </w:tc>
        <w:tc>
          <w:tcPr>
            <w:tcW w:w="709" w:type="dxa"/>
            <w:shd w:val="clear" w:color="auto" w:fill="auto"/>
            <w:vAlign w:val="center"/>
          </w:tcPr>
          <w:p>
            <w:pPr>
              <w:spacing w:line="216" w:lineRule="auto"/>
              <w:jc w:val="center"/>
              <w:rPr>
                <w:rFonts w:ascii="仿宋" w:hAnsi="仿宋" w:eastAsia="仿宋" w:cs="仿宋"/>
                <w:szCs w:val="21"/>
              </w:rPr>
            </w:pPr>
            <w:r>
              <w:rPr>
                <w:rFonts w:hint="eastAsia" w:ascii="仿宋" w:hAnsi="仿宋" w:eastAsia="仿宋" w:cs="仿宋"/>
                <w:szCs w:val="21"/>
              </w:rPr>
              <w:t>4</w:t>
            </w:r>
          </w:p>
        </w:tc>
        <w:tc>
          <w:tcPr>
            <w:tcW w:w="708" w:type="dxa"/>
            <w:shd w:val="clear" w:color="auto" w:fill="auto"/>
            <w:vAlign w:val="center"/>
          </w:tcPr>
          <w:p>
            <w:pPr>
              <w:spacing w:line="216" w:lineRule="auto"/>
              <w:jc w:val="center"/>
              <w:rPr>
                <w:rFonts w:ascii="仿宋" w:hAnsi="仿宋" w:eastAsia="仿宋" w:cs="仿宋"/>
                <w:szCs w:val="21"/>
              </w:rPr>
            </w:pPr>
          </w:p>
        </w:tc>
        <w:tc>
          <w:tcPr>
            <w:tcW w:w="709" w:type="dxa"/>
            <w:shd w:val="clear" w:color="auto" w:fill="auto"/>
            <w:vAlign w:val="center"/>
          </w:tcPr>
          <w:p>
            <w:pPr>
              <w:spacing w:line="216" w:lineRule="auto"/>
              <w:jc w:val="center"/>
              <w:rPr>
                <w:rFonts w:ascii="仿宋" w:hAnsi="仿宋" w:eastAsia="仿宋" w:cs="仿宋"/>
                <w:szCs w:val="21"/>
              </w:rPr>
            </w:pPr>
            <w:r>
              <w:rPr>
                <w:rFonts w:hint="eastAsia" w:ascii="仿宋" w:hAnsi="仿宋" w:eastAsia="仿宋" w:cs="仿宋"/>
                <w:szCs w:val="21"/>
              </w:rPr>
              <w:t>6</w:t>
            </w:r>
          </w:p>
        </w:tc>
        <w:tc>
          <w:tcPr>
            <w:tcW w:w="709" w:type="dxa"/>
            <w:shd w:val="clear" w:color="auto" w:fill="auto"/>
            <w:vAlign w:val="center"/>
          </w:tcPr>
          <w:p>
            <w:pPr>
              <w:spacing w:line="216" w:lineRule="auto"/>
              <w:jc w:val="center"/>
              <w:rPr>
                <w:rFonts w:ascii="仿宋" w:hAnsi="仿宋" w:eastAsia="仿宋" w:cs="仿宋"/>
                <w:szCs w:val="21"/>
              </w:rPr>
            </w:pPr>
          </w:p>
        </w:tc>
        <w:tc>
          <w:tcPr>
            <w:tcW w:w="709" w:type="dxa"/>
            <w:shd w:val="clear" w:color="auto" w:fill="auto"/>
            <w:vAlign w:val="center"/>
          </w:tcPr>
          <w:p>
            <w:pPr>
              <w:spacing w:line="216" w:lineRule="auto"/>
              <w:jc w:val="center"/>
              <w:rPr>
                <w:rFonts w:ascii="仿宋" w:hAnsi="仿宋" w:eastAsia="仿宋" w:cs="仿宋"/>
                <w:szCs w:val="21"/>
              </w:rPr>
            </w:pPr>
            <w:r>
              <w:rPr>
                <w:rFonts w:hint="eastAsia" w:ascii="仿宋" w:hAnsi="仿宋" w:eastAsia="仿宋" w:cs="仿宋"/>
                <w:szCs w:val="21"/>
              </w:rPr>
              <w:t>5</w:t>
            </w:r>
          </w:p>
        </w:tc>
        <w:tc>
          <w:tcPr>
            <w:tcW w:w="675"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567"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742" w:type="dxa"/>
            <w:shd w:val="clear" w:color="auto" w:fill="auto"/>
            <w:vAlign w:val="center"/>
          </w:tcPr>
          <w:p>
            <w:pPr>
              <w:spacing w:line="216" w:lineRule="auto"/>
              <w:jc w:val="center"/>
              <w:rPr>
                <w:rFonts w:ascii="仿宋" w:hAnsi="仿宋" w:eastAsia="仿宋" w:cs="仿宋"/>
                <w:szCs w:val="21"/>
              </w:rPr>
            </w:pP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14</w:t>
            </w:r>
          </w:p>
        </w:tc>
        <w:tc>
          <w:tcPr>
            <w:tcW w:w="789"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专业                    核心      课程</w:t>
            </w:r>
          </w:p>
        </w:tc>
        <w:tc>
          <w:tcPr>
            <w:tcW w:w="2410" w:type="dxa"/>
            <w:gridSpan w:val="3"/>
            <w:shd w:val="clear" w:color="auto" w:fill="auto"/>
            <w:vAlign w:val="center"/>
          </w:tcPr>
          <w:p>
            <w:pPr>
              <w:widowControl/>
              <w:snapToGrid w:val="0"/>
              <w:spacing w:line="0" w:lineRule="atLeast"/>
              <w:rPr>
                <w:rFonts w:ascii="仿宋" w:hAnsi="仿宋" w:eastAsia="仿宋" w:cs="仿宋"/>
                <w:szCs w:val="21"/>
              </w:rPr>
            </w:pPr>
            <w:r>
              <w:rPr>
                <w:rFonts w:hint="eastAsia" w:ascii="仿宋" w:hAnsi="仿宋" w:eastAsia="仿宋" w:cs="仿宋"/>
                <w:szCs w:val="21"/>
              </w:rPr>
              <w:t>电工电子技术与技能</w:t>
            </w:r>
          </w:p>
        </w:tc>
        <w:tc>
          <w:tcPr>
            <w:tcW w:w="851"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144</w:t>
            </w:r>
          </w:p>
        </w:tc>
        <w:tc>
          <w:tcPr>
            <w:tcW w:w="708"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8</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30</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114</w:t>
            </w:r>
          </w:p>
        </w:tc>
        <w:tc>
          <w:tcPr>
            <w:tcW w:w="709" w:type="dxa"/>
            <w:shd w:val="clear" w:color="auto" w:fill="auto"/>
            <w:vAlign w:val="center"/>
          </w:tcPr>
          <w:p>
            <w:pPr>
              <w:widowControl/>
              <w:snapToGrid w:val="0"/>
              <w:spacing w:line="216" w:lineRule="auto"/>
              <w:jc w:val="center"/>
              <w:rPr>
                <w:rFonts w:ascii="仿宋" w:hAnsi="仿宋" w:eastAsia="仿宋" w:cs="仿宋"/>
                <w:szCs w:val="21"/>
              </w:rPr>
            </w:pPr>
          </w:p>
        </w:tc>
        <w:tc>
          <w:tcPr>
            <w:tcW w:w="708" w:type="dxa"/>
            <w:shd w:val="clear" w:color="auto" w:fill="auto"/>
            <w:vAlign w:val="center"/>
          </w:tcPr>
          <w:p>
            <w:pPr>
              <w:widowControl/>
              <w:snapToGrid w:val="0"/>
              <w:spacing w:line="216" w:lineRule="auto"/>
              <w:jc w:val="center"/>
              <w:rPr>
                <w:rFonts w:ascii="仿宋" w:hAnsi="仿宋" w:eastAsia="仿宋" w:cs="仿宋"/>
                <w:szCs w:val="21"/>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szCs w:val="21"/>
              </w:rPr>
            </w:pPr>
            <w:r>
              <w:rPr>
                <w:rFonts w:hint="eastAsia" w:ascii="仿宋" w:hAnsi="仿宋" w:eastAsia="仿宋" w:cs="仿宋"/>
                <w:szCs w:val="21"/>
              </w:rPr>
              <w:t>4</w:t>
            </w:r>
          </w:p>
        </w:tc>
        <w:tc>
          <w:tcPr>
            <w:tcW w:w="675" w:type="dxa"/>
            <w:shd w:val="clear" w:color="auto" w:fill="auto"/>
            <w:noWrap/>
            <w:vAlign w:val="center"/>
          </w:tcPr>
          <w:p>
            <w:pPr>
              <w:widowControl/>
              <w:snapToGrid w:val="0"/>
              <w:spacing w:line="216" w:lineRule="auto"/>
              <w:ind w:left="-50" w:right="-50"/>
              <w:jc w:val="center"/>
              <w:rPr>
                <w:rFonts w:ascii="仿宋" w:hAnsi="仿宋" w:eastAsia="仿宋" w:cs="仿宋"/>
                <w:szCs w:val="21"/>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szCs w:val="21"/>
              </w:rPr>
            </w:pPr>
            <w:r>
              <w:rPr>
                <w:rFonts w:hint="eastAsia" w:ascii="仿宋" w:hAnsi="仿宋" w:eastAsia="仿宋" w:cs="仿宋"/>
                <w:szCs w:val="21"/>
              </w:rPr>
              <w:t>4</w:t>
            </w:r>
          </w:p>
        </w:tc>
        <w:tc>
          <w:tcPr>
            <w:tcW w:w="567"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742"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676" w:type="dxa"/>
            <w:shd w:val="clear" w:color="auto" w:fill="auto"/>
            <w:vAlign w:val="center"/>
          </w:tcPr>
          <w:p>
            <w:pPr>
              <w:widowControl/>
              <w:jc w:val="center"/>
              <w:textAlignment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15</w:t>
            </w:r>
          </w:p>
        </w:tc>
        <w:tc>
          <w:tcPr>
            <w:tcW w:w="789" w:type="dxa"/>
            <w:vMerge w:val="continue"/>
            <w:shd w:val="clear" w:color="auto" w:fill="auto"/>
            <w:vAlign w:val="center"/>
          </w:tcPr>
          <w:p>
            <w:pPr>
              <w:jc w:val="center"/>
              <w:rPr>
                <w:rFonts w:ascii="仿宋" w:hAnsi="仿宋" w:eastAsia="仿宋" w:cs="仿宋"/>
                <w:color w:val="000000"/>
                <w:szCs w:val="21"/>
              </w:rPr>
            </w:pPr>
          </w:p>
        </w:tc>
        <w:tc>
          <w:tcPr>
            <w:tcW w:w="2410" w:type="dxa"/>
            <w:gridSpan w:val="3"/>
            <w:shd w:val="clear" w:color="auto" w:fill="auto"/>
            <w:vAlign w:val="center"/>
          </w:tcPr>
          <w:p>
            <w:pPr>
              <w:widowControl/>
              <w:snapToGrid w:val="0"/>
              <w:spacing w:line="0" w:lineRule="atLeast"/>
              <w:rPr>
                <w:rFonts w:ascii="仿宋" w:hAnsi="仿宋" w:eastAsia="仿宋" w:cs="仿宋"/>
                <w:szCs w:val="21"/>
              </w:rPr>
            </w:pPr>
            <w:r>
              <w:rPr>
                <w:rFonts w:hint="eastAsia" w:ascii="仿宋" w:hAnsi="仿宋" w:eastAsia="仿宋" w:cs="仿宋"/>
                <w:szCs w:val="21"/>
              </w:rPr>
              <w:t>数控加工工艺与编程</w:t>
            </w:r>
          </w:p>
        </w:tc>
        <w:tc>
          <w:tcPr>
            <w:tcW w:w="851"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72</w:t>
            </w:r>
          </w:p>
        </w:tc>
        <w:tc>
          <w:tcPr>
            <w:tcW w:w="708"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4</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12</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60</w:t>
            </w:r>
          </w:p>
        </w:tc>
        <w:tc>
          <w:tcPr>
            <w:tcW w:w="709" w:type="dxa"/>
            <w:shd w:val="clear" w:color="auto" w:fill="auto"/>
            <w:vAlign w:val="center"/>
          </w:tcPr>
          <w:p>
            <w:pPr>
              <w:widowControl/>
              <w:snapToGrid w:val="0"/>
              <w:spacing w:line="216" w:lineRule="auto"/>
              <w:jc w:val="center"/>
              <w:rPr>
                <w:rFonts w:ascii="仿宋" w:hAnsi="仿宋" w:eastAsia="仿宋" w:cs="仿宋"/>
                <w:szCs w:val="21"/>
              </w:rPr>
            </w:pPr>
          </w:p>
        </w:tc>
        <w:tc>
          <w:tcPr>
            <w:tcW w:w="708" w:type="dxa"/>
            <w:shd w:val="clear" w:color="auto" w:fill="auto"/>
            <w:vAlign w:val="center"/>
          </w:tcPr>
          <w:p>
            <w:pPr>
              <w:widowControl/>
              <w:snapToGrid w:val="0"/>
              <w:spacing w:line="216" w:lineRule="auto"/>
              <w:jc w:val="center"/>
              <w:rPr>
                <w:rFonts w:ascii="仿宋" w:hAnsi="仿宋" w:eastAsia="仿宋" w:cs="仿宋"/>
                <w:szCs w:val="21"/>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szCs w:val="21"/>
              </w:rPr>
            </w:pPr>
            <w:r>
              <w:rPr>
                <w:rFonts w:hint="eastAsia" w:ascii="仿宋" w:hAnsi="仿宋" w:eastAsia="仿宋" w:cs="仿宋"/>
                <w:szCs w:val="21"/>
              </w:rPr>
              <w:t>4</w:t>
            </w:r>
          </w:p>
        </w:tc>
        <w:tc>
          <w:tcPr>
            <w:tcW w:w="675"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567"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742"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16</w:t>
            </w:r>
          </w:p>
        </w:tc>
        <w:tc>
          <w:tcPr>
            <w:tcW w:w="789" w:type="dxa"/>
            <w:vMerge w:val="continue"/>
            <w:shd w:val="clear" w:color="auto" w:fill="auto"/>
            <w:vAlign w:val="center"/>
          </w:tcPr>
          <w:p>
            <w:pPr>
              <w:jc w:val="center"/>
              <w:rPr>
                <w:rFonts w:ascii="仿宋" w:hAnsi="仿宋" w:eastAsia="仿宋" w:cs="仿宋"/>
                <w:color w:val="000000"/>
                <w:szCs w:val="21"/>
              </w:rPr>
            </w:pPr>
          </w:p>
        </w:tc>
        <w:tc>
          <w:tcPr>
            <w:tcW w:w="2410" w:type="dxa"/>
            <w:gridSpan w:val="3"/>
            <w:shd w:val="clear" w:color="auto" w:fill="auto"/>
            <w:vAlign w:val="center"/>
          </w:tcPr>
          <w:p>
            <w:pPr>
              <w:widowControl/>
              <w:snapToGrid w:val="0"/>
              <w:spacing w:line="0" w:lineRule="atLeast"/>
              <w:rPr>
                <w:rFonts w:ascii="仿宋" w:hAnsi="仿宋" w:eastAsia="仿宋" w:cs="仿宋"/>
                <w:szCs w:val="21"/>
              </w:rPr>
            </w:pPr>
            <w:r>
              <w:rPr>
                <w:rFonts w:hint="eastAsia" w:ascii="仿宋" w:hAnsi="仿宋" w:eastAsia="仿宋" w:cs="仿宋"/>
                <w:szCs w:val="21"/>
              </w:rPr>
              <w:t>公差配合与测量技术</w:t>
            </w:r>
          </w:p>
        </w:tc>
        <w:tc>
          <w:tcPr>
            <w:tcW w:w="851"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72</w:t>
            </w:r>
          </w:p>
        </w:tc>
        <w:tc>
          <w:tcPr>
            <w:tcW w:w="708"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4</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52</w:t>
            </w:r>
          </w:p>
        </w:tc>
        <w:tc>
          <w:tcPr>
            <w:tcW w:w="709" w:type="dxa"/>
            <w:shd w:val="clear" w:color="auto" w:fill="auto"/>
            <w:vAlign w:val="center"/>
          </w:tcPr>
          <w:p>
            <w:pPr>
              <w:widowControl/>
              <w:snapToGrid w:val="0"/>
              <w:spacing w:line="216" w:lineRule="auto"/>
              <w:jc w:val="center"/>
              <w:rPr>
                <w:rFonts w:ascii="仿宋" w:hAnsi="仿宋" w:eastAsia="仿宋" w:cs="仿宋"/>
                <w:szCs w:val="21"/>
              </w:rPr>
            </w:pPr>
          </w:p>
        </w:tc>
        <w:tc>
          <w:tcPr>
            <w:tcW w:w="708" w:type="dxa"/>
            <w:shd w:val="clear" w:color="auto" w:fill="auto"/>
            <w:vAlign w:val="center"/>
          </w:tcPr>
          <w:p>
            <w:pPr>
              <w:widowControl/>
              <w:snapToGrid w:val="0"/>
              <w:spacing w:line="216" w:lineRule="auto"/>
              <w:jc w:val="center"/>
              <w:rPr>
                <w:rFonts w:ascii="仿宋" w:hAnsi="仿宋" w:eastAsia="仿宋" w:cs="仿宋"/>
                <w:szCs w:val="21"/>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675"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szCs w:val="21"/>
              </w:rPr>
            </w:pPr>
            <w:r>
              <w:rPr>
                <w:rFonts w:hint="eastAsia" w:ascii="仿宋" w:hAnsi="仿宋" w:eastAsia="仿宋" w:cs="仿宋"/>
                <w:szCs w:val="21"/>
              </w:rPr>
              <w:t>4</w:t>
            </w:r>
          </w:p>
        </w:tc>
        <w:tc>
          <w:tcPr>
            <w:tcW w:w="567"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742"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17</w:t>
            </w:r>
          </w:p>
        </w:tc>
        <w:tc>
          <w:tcPr>
            <w:tcW w:w="789" w:type="dxa"/>
            <w:vMerge w:val="continue"/>
            <w:shd w:val="clear" w:color="auto" w:fill="auto"/>
            <w:vAlign w:val="center"/>
          </w:tcPr>
          <w:p>
            <w:pPr>
              <w:jc w:val="center"/>
              <w:rPr>
                <w:rFonts w:ascii="仿宋" w:hAnsi="仿宋" w:eastAsia="仿宋" w:cs="仿宋"/>
                <w:color w:val="000000"/>
                <w:szCs w:val="21"/>
              </w:rPr>
            </w:pPr>
          </w:p>
        </w:tc>
        <w:tc>
          <w:tcPr>
            <w:tcW w:w="2410" w:type="dxa"/>
            <w:gridSpan w:val="3"/>
            <w:shd w:val="clear" w:color="auto" w:fill="auto"/>
            <w:vAlign w:val="center"/>
          </w:tcPr>
          <w:p>
            <w:pPr>
              <w:widowControl/>
              <w:spacing w:line="216" w:lineRule="auto"/>
              <w:rPr>
                <w:rFonts w:ascii="仿宋" w:hAnsi="仿宋" w:eastAsia="仿宋" w:cs="仿宋"/>
                <w:szCs w:val="21"/>
              </w:rPr>
            </w:pPr>
            <w:r>
              <w:rPr>
                <w:rFonts w:hint="eastAsia" w:ascii="仿宋" w:hAnsi="仿宋" w:eastAsia="仿宋" w:cs="仿宋"/>
                <w:szCs w:val="21"/>
              </w:rPr>
              <w:t>AutoCAD应用技术</w:t>
            </w:r>
          </w:p>
        </w:tc>
        <w:tc>
          <w:tcPr>
            <w:tcW w:w="851"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72</w:t>
            </w:r>
          </w:p>
        </w:tc>
        <w:tc>
          <w:tcPr>
            <w:tcW w:w="708"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4</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52</w:t>
            </w: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708" w:type="dxa"/>
            <w:shd w:val="clear" w:color="auto" w:fill="auto"/>
            <w:vAlign w:val="center"/>
          </w:tcPr>
          <w:p>
            <w:pPr>
              <w:widowControl/>
              <w:spacing w:line="216" w:lineRule="auto"/>
              <w:jc w:val="center"/>
              <w:rPr>
                <w:rFonts w:ascii="仿宋" w:hAnsi="仿宋" w:eastAsia="仿宋" w:cs="仿宋"/>
                <w:szCs w:val="21"/>
              </w:rPr>
            </w:pP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675" w:type="dxa"/>
            <w:shd w:val="clear" w:color="auto" w:fill="auto"/>
            <w:vAlign w:val="center"/>
          </w:tcPr>
          <w:p>
            <w:pPr>
              <w:widowControl/>
              <w:spacing w:line="216" w:lineRule="auto"/>
              <w:jc w:val="center"/>
              <w:rPr>
                <w:rFonts w:ascii="仿宋" w:hAnsi="仿宋" w:eastAsia="仿宋" w:cs="仿宋"/>
                <w:szCs w:val="21"/>
              </w:rPr>
            </w:pPr>
          </w:p>
        </w:tc>
        <w:tc>
          <w:tcPr>
            <w:tcW w:w="709" w:type="dxa"/>
            <w:shd w:val="clear" w:color="auto" w:fill="auto"/>
            <w:vAlign w:val="center"/>
          </w:tcPr>
          <w:p>
            <w:pPr>
              <w:widowControl/>
              <w:spacing w:line="216" w:lineRule="auto"/>
              <w:jc w:val="center"/>
              <w:rPr>
                <w:rFonts w:ascii="仿宋" w:hAnsi="仿宋" w:eastAsia="仿宋" w:cs="仿宋"/>
                <w:szCs w:val="21"/>
              </w:rPr>
            </w:pPr>
            <w:r>
              <w:rPr>
                <w:rFonts w:hint="eastAsia" w:ascii="仿宋" w:hAnsi="仿宋" w:eastAsia="仿宋" w:cs="仿宋"/>
                <w:szCs w:val="21"/>
              </w:rPr>
              <w:t>4</w:t>
            </w:r>
          </w:p>
        </w:tc>
        <w:tc>
          <w:tcPr>
            <w:tcW w:w="567" w:type="dxa"/>
            <w:shd w:val="clear" w:color="auto" w:fill="auto"/>
            <w:vAlign w:val="center"/>
          </w:tcPr>
          <w:p>
            <w:pPr>
              <w:widowControl/>
              <w:spacing w:line="216" w:lineRule="auto"/>
              <w:jc w:val="center"/>
              <w:rPr>
                <w:rFonts w:ascii="仿宋" w:hAnsi="仿宋" w:eastAsia="仿宋" w:cs="仿宋"/>
                <w:szCs w:val="21"/>
              </w:rPr>
            </w:pPr>
          </w:p>
        </w:tc>
        <w:tc>
          <w:tcPr>
            <w:tcW w:w="742" w:type="dxa"/>
            <w:shd w:val="clear" w:color="auto" w:fill="auto"/>
            <w:vAlign w:val="center"/>
          </w:tcPr>
          <w:p>
            <w:pPr>
              <w:widowControl/>
              <w:spacing w:line="216" w:lineRule="auto"/>
              <w:jc w:val="center"/>
              <w:rPr>
                <w:rFonts w:ascii="仿宋" w:hAnsi="仿宋" w:eastAsia="仿宋" w:cs="仿宋"/>
                <w:szCs w:val="21"/>
              </w:rPr>
            </w:pPr>
          </w:p>
        </w:tc>
        <w:tc>
          <w:tcPr>
            <w:tcW w:w="676" w:type="dxa"/>
            <w:shd w:val="clear" w:color="auto" w:fill="auto"/>
            <w:vAlign w:val="center"/>
          </w:tcPr>
          <w:p>
            <w:pPr>
              <w:spacing w:line="216" w:lineRule="auto"/>
              <w:jc w:val="center"/>
              <w:rPr>
                <w:rFonts w:ascii="仿宋" w:hAnsi="仿宋" w:eastAsia="仿宋" w:cs="仿宋"/>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kern w:val="0"/>
                <w:szCs w:val="21"/>
              </w:rPr>
            </w:pPr>
            <w:r>
              <w:rPr>
                <w:rFonts w:ascii="仿宋" w:hAnsi="仿宋" w:eastAsia="仿宋" w:cs="仿宋"/>
                <w:color w:val="000000"/>
                <w:kern w:val="0"/>
                <w:szCs w:val="21"/>
              </w:rPr>
              <w:t>18</w:t>
            </w:r>
          </w:p>
        </w:tc>
        <w:tc>
          <w:tcPr>
            <w:tcW w:w="789" w:type="dxa"/>
            <w:vMerge w:val="continue"/>
            <w:shd w:val="clear" w:color="auto" w:fill="auto"/>
            <w:vAlign w:val="center"/>
          </w:tcPr>
          <w:p>
            <w:pPr>
              <w:jc w:val="center"/>
              <w:rPr>
                <w:rFonts w:ascii="仿宋" w:hAnsi="仿宋" w:eastAsia="仿宋" w:cs="仿宋"/>
                <w:color w:val="000000"/>
                <w:szCs w:val="21"/>
              </w:rPr>
            </w:pPr>
          </w:p>
        </w:tc>
        <w:tc>
          <w:tcPr>
            <w:tcW w:w="2410" w:type="dxa"/>
            <w:gridSpan w:val="3"/>
            <w:shd w:val="clear" w:color="auto" w:fill="auto"/>
            <w:vAlign w:val="center"/>
          </w:tcPr>
          <w:p>
            <w:pPr>
              <w:widowControl/>
              <w:spacing w:line="216" w:lineRule="auto"/>
              <w:rPr>
                <w:rFonts w:ascii="仿宋" w:hAnsi="仿宋" w:eastAsia="仿宋" w:cs="仿宋"/>
                <w:szCs w:val="21"/>
              </w:rPr>
            </w:pPr>
            <w:r>
              <w:rPr>
                <w:rFonts w:hint="eastAsia" w:ascii="仿宋" w:hAnsi="仿宋" w:eastAsia="仿宋" w:cs="仿宋"/>
                <w:szCs w:val="21"/>
              </w:rPr>
              <w:t>数控车削技术训练</w:t>
            </w:r>
          </w:p>
        </w:tc>
        <w:tc>
          <w:tcPr>
            <w:tcW w:w="851"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252</w:t>
            </w:r>
          </w:p>
        </w:tc>
        <w:tc>
          <w:tcPr>
            <w:tcW w:w="708"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14</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232</w:t>
            </w: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708" w:type="dxa"/>
            <w:shd w:val="clear" w:color="auto" w:fill="auto"/>
            <w:vAlign w:val="center"/>
          </w:tcPr>
          <w:p>
            <w:pPr>
              <w:widowControl/>
              <w:spacing w:line="216" w:lineRule="auto"/>
              <w:jc w:val="center"/>
              <w:rPr>
                <w:rFonts w:ascii="仿宋" w:hAnsi="仿宋" w:eastAsia="仿宋" w:cs="仿宋"/>
                <w:szCs w:val="21"/>
              </w:rPr>
            </w:pP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709" w:type="dxa"/>
            <w:shd w:val="clear" w:color="auto" w:fill="auto"/>
            <w:vAlign w:val="center"/>
          </w:tcPr>
          <w:p>
            <w:pPr>
              <w:widowControl/>
              <w:spacing w:line="216" w:lineRule="auto"/>
              <w:jc w:val="center"/>
              <w:rPr>
                <w:rFonts w:ascii="仿宋" w:hAnsi="仿宋" w:eastAsia="仿宋" w:cs="仿宋"/>
                <w:szCs w:val="21"/>
              </w:rPr>
            </w:pPr>
            <w:r>
              <w:rPr>
                <w:rFonts w:ascii="仿宋" w:hAnsi="仿宋" w:eastAsia="仿宋" w:cs="仿宋"/>
                <w:szCs w:val="21"/>
              </w:rPr>
              <w:t>6</w:t>
            </w:r>
          </w:p>
        </w:tc>
        <w:tc>
          <w:tcPr>
            <w:tcW w:w="675" w:type="dxa"/>
            <w:shd w:val="clear" w:color="auto" w:fill="auto"/>
            <w:vAlign w:val="center"/>
          </w:tcPr>
          <w:p>
            <w:pPr>
              <w:widowControl/>
              <w:spacing w:line="216" w:lineRule="auto"/>
              <w:jc w:val="center"/>
              <w:rPr>
                <w:rFonts w:ascii="仿宋" w:hAnsi="仿宋" w:eastAsia="仿宋" w:cs="仿宋"/>
                <w:szCs w:val="21"/>
              </w:rPr>
            </w:pPr>
          </w:p>
        </w:tc>
        <w:tc>
          <w:tcPr>
            <w:tcW w:w="709" w:type="dxa"/>
            <w:shd w:val="clear" w:color="auto" w:fill="auto"/>
            <w:vAlign w:val="center"/>
          </w:tcPr>
          <w:p>
            <w:pPr>
              <w:widowControl/>
              <w:spacing w:line="216" w:lineRule="auto"/>
              <w:jc w:val="center"/>
              <w:rPr>
                <w:rFonts w:ascii="仿宋" w:hAnsi="仿宋" w:eastAsia="仿宋" w:cs="仿宋"/>
                <w:szCs w:val="21"/>
              </w:rPr>
            </w:pPr>
            <w:r>
              <w:rPr>
                <w:rFonts w:ascii="仿宋" w:hAnsi="仿宋" w:eastAsia="仿宋" w:cs="仿宋"/>
                <w:szCs w:val="21"/>
              </w:rPr>
              <w:t>8</w:t>
            </w:r>
          </w:p>
        </w:tc>
        <w:tc>
          <w:tcPr>
            <w:tcW w:w="567" w:type="dxa"/>
            <w:shd w:val="clear" w:color="auto" w:fill="auto"/>
            <w:vAlign w:val="center"/>
          </w:tcPr>
          <w:p>
            <w:pPr>
              <w:widowControl/>
              <w:spacing w:line="216" w:lineRule="auto"/>
              <w:jc w:val="center"/>
              <w:rPr>
                <w:rFonts w:ascii="仿宋" w:hAnsi="仿宋" w:eastAsia="仿宋" w:cs="仿宋"/>
                <w:szCs w:val="21"/>
              </w:rPr>
            </w:pPr>
          </w:p>
        </w:tc>
        <w:tc>
          <w:tcPr>
            <w:tcW w:w="742" w:type="dxa"/>
            <w:shd w:val="clear" w:color="auto" w:fill="auto"/>
            <w:vAlign w:val="center"/>
          </w:tcPr>
          <w:p>
            <w:pPr>
              <w:widowControl/>
              <w:spacing w:line="216" w:lineRule="auto"/>
              <w:jc w:val="center"/>
              <w:rPr>
                <w:rFonts w:ascii="仿宋" w:hAnsi="仿宋" w:eastAsia="仿宋" w:cs="仿宋"/>
                <w:szCs w:val="21"/>
              </w:rPr>
            </w:pP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3682" w:type="dxa"/>
            <w:gridSpan w:val="5"/>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小  计</w:t>
            </w:r>
          </w:p>
        </w:tc>
        <w:tc>
          <w:tcPr>
            <w:tcW w:w="851"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612</w:t>
            </w:r>
          </w:p>
        </w:tc>
        <w:tc>
          <w:tcPr>
            <w:tcW w:w="708"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34</w:t>
            </w:r>
          </w:p>
        </w:tc>
        <w:tc>
          <w:tcPr>
            <w:tcW w:w="709" w:type="dxa"/>
            <w:shd w:val="clear" w:color="auto" w:fill="auto"/>
            <w:vAlign w:val="center"/>
          </w:tcPr>
          <w:p>
            <w:pPr>
              <w:spacing w:line="216" w:lineRule="auto"/>
              <w:rPr>
                <w:rFonts w:ascii="仿宋" w:hAnsi="仿宋" w:eastAsia="仿宋" w:cs="仿宋"/>
                <w:color w:val="000000" w:themeColor="text1"/>
                <w:szCs w:val="21"/>
              </w:rPr>
            </w:pPr>
            <w:r>
              <w:rPr>
                <w:rFonts w:hint="eastAsia" w:ascii="仿宋" w:hAnsi="仿宋" w:eastAsia="仿宋" w:cs="仿宋"/>
                <w:color w:val="000000" w:themeColor="text1"/>
                <w:szCs w:val="21"/>
              </w:rPr>
              <w:t>102</w:t>
            </w:r>
          </w:p>
        </w:tc>
        <w:tc>
          <w:tcPr>
            <w:tcW w:w="709" w:type="dxa"/>
            <w:shd w:val="clear" w:color="auto" w:fill="auto"/>
            <w:vAlign w:val="center"/>
          </w:tcPr>
          <w:p>
            <w:pPr>
              <w:spacing w:line="216" w:lineRule="auto"/>
              <w:jc w:val="center"/>
              <w:rPr>
                <w:rFonts w:ascii="仿宋" w:hAnsi="仿宋" w:eastAsia="仿宋" w:cs="仿宋"/>
                <w:color w:val="000000" w:themeColor="text1"/>
                <w:szCs w:val="21"/>
              </w:rPr>
            </w:pPr>
            <w:r>
              <w:rPr>
                <w:rFonts w:hint="eastAsia" w:ascii="仿宋" w:hAnsi="仿宋" w:eastAsia="仿宋" w:cs="仿宋"/>
                <w:color w:val="000000" w:themeColor="text1"/>
                <w:szCs w:val="21"/>
              </w:rPr>
              <w:t>510</w:t>
            </w:r>
          </w:p>
        </w:tc>
        <w:tc>
          <w:tcPr>
            <w:tcW w:w="709" w:type="dxa"/>
            <w:shd w:val="clear" w:color="auto" w:fill="auto"/>
            <w:vAlign w:val="center"/>
          </w:tcPr>
          <w:p>
            <w:pPr>
              <w:spacing w:line="216" w:lineRule="auto"/>
              <w:jc w:val="center"/>
              <w:rPr>
                <w:rFonts w:ascii="仿宋" w:hAnsi="仿宋" w:eastAsia="仿宋" w:cs="仿宋"/>
                <w:szCs w:val="21"/>
              </w:rPr>
            </w:pPr>
          </w:p>
        </w:tc>
        <w:tc>
          <w:tcPr>
            <w:tcW w:w="708" w:type="dxa"/>
            <w:shd w:val="clear" w:color="auto" w:fill="auto"/>
            <w:vAlign w:val="center"/>
          </w:tcPr>
          <w:p>
            <w:pPr>
              <w:spacing w:line="216" w:lineRule="auto"/>
              <w:jc w:val="center"/>
              <w:rPr>
                <w:rFonts w:ascii="仿宋" w:hAnsi="仿宋" w:eastAsia="仿宋" w:cs="仿宋"/>
                <w:szCs w:val="21"/>
              </w:rPr>
            </w:pPr>
          </w:p>
        </w:tc>
        <w:tc>
          <w:tcPr>
            <w:tcW w:w="709" w:type="dxa"/>
            <w:shd w:val="clear" w:color="auto" w:fill="auto"/>
            <w:vAlign w:val="center"/>
          </w:tcPr>
          <w:p>
            <w:pPr>
              <w:spacing w:line="216" w:lineRule="auto"/>
              <w:jc w:val="center"/>
              <w:rPr>
                <w:rFonts w:ascii="仿宋" w:hAnsi="仿宋" w:eastAsia="仿宋" w:cs="仿宋"/>
                <w:szCs w:val="21"/>
              </w:rPr>
            </w:pPr>
          </w:p>
        </w:tc>
        <w:tc>
          <w:tcPr>
            <w:tcW w:w="709" w:type="dxa"/>
            <w:shd w:val="clear" w:color="auto" w:fill="auto"/>
            <w:vAlign w:val="center"/>
          </w:tcPr>
          <w:p>
            <w:pPr>
              <w:spacing w:line="216" w:lineRule="auto"/>
              <w:jc w:val="center"/>
              <w:rPr>
                <w:rFonts w:ascii="仿宋" w:hAnsi="仿宋" w:eastAsia="仿宋" w:cs="仿宋"/>
                <w:szCs w:val="21"/>
              </w:rPr>
            </w:pPr>
          </w:p>
        </w:tc>
        <w:tc>
          <w:tcPr>
            <w:tcW w:w="709" w:type="dxa"/>
            <w:shd w:val="clear" w:color="auto" w:fill="auto"/>
            <w:vAlign w:val="center"/>
          </w:tcPr>
          <w:p>
            <w:pPr>
              <w:spacing w:line="216" w:lineRule="auto"/>
              <w:jc w:val="center"/>
              <w:rPr>
                <w:rFonts w:ascii="仿宋" w:hAnsi="仿宋" w:eastAsia="仿宋" w:cs="仿宋"/>
                <w:szCs w:val="21"/>
              </w:rPr>
            </w:pPr>
            <w:r>
              <w:rPr>
                <w:rFonts w:hint="eastAsia" w:ascii="仿宋" w:hAnsi="仿宋" w:eastAsia="仿宋" w:cs="仿宋"/>
                <w:szCs w:val="21"/>
              </w:rPr>
              <w:t>14</w:t>
            </w:r>
          </w:p>
        </w:tc>
        <w:tc>
          <w:tcPr>
            <w:tcW w:w="675" w:type="dxa"/>
            <w:shd w:val="clear" w:color="auto" w:fill="auto"/>
            <w:vAlign w:val="center"/>
          </w:tcPr>
          <w:p>
            <w:pPr>
              <w:spacing w:line="216" w:lineRule="auto"/>
              <w:jc w:val="center"/>
              <w:rPr>
                <w:rFonts w:ascii="仿宋" w:hAnsi="仿宋" w:eastAsia="仿宋" w:cs="仿宋"/>
                <w:szCs w:val="21"/>
              </w:rPr>
            </w:pPr>
          </w:p>
        </w:tc>
        <w:tc>
          <w:tcPr>
            <w:tcW w:w="709" w:type="dxa"/>
            <w:shd w:val="clear" w:color="auto" w:fill="auto"/>
            <w:vAlign w:val="center"/>
          </w:tcPr>
          <w:p>
            <w:pPr>
              <w:spacing w:line="216" w:lineRule="auto"/>
              <w:jc w:val="center"/>
              <w:rPr>
                <w:rFonts w:ascii="仿宋" w:hAnsi="仿宋" w:eastAsia="仿宋" w:cs="仿宋"/>
                <w:szCs w:val="21"/>
              </w:rPr>
            </w:pPr>
            <w:r>
              <w:rPr>
                <w:rFonts w:hint="eastAsia" w:ascii="仿宋" w:hAnsi="仿宋" w:eastAsia="仿宋" w:cs="仿宋"/>
                <w:szCs w:val="21"/>
              </w:rPr>
              <w:t>20</w:t>
            </w:r>
          </w:p>
        </w:tc>
        <w:tc>
          <w:tcPr>
            <w:tcW w:w="567" w:type="dxa"/>
            <w:shd w:val="clear" w:color="auto" w:fill="auto"/>
            <w:vAlign w:val="center"/>
          </w:tcPr>
          <w:p>
            <w:pPr>
              <w:spacing w:line="216" w:lineRule="auto"/>
              <w:jc w:val="center"/>
              <w:rPr>
                <w:rFonts w:ascii="仿宋" w:hAnsi="仿宋" w:eastAsia="仿宋" w:cs="仿宋"/>
                <w:szCs w:val="21"/>
              </w:rPr>
            </w:pPr>
          </w:p>
        </w:tc>
        <w:tc>
          <w:tcPr>
            <w:tcW w:w="742" w:type="dxa"/>
            <w:shd w:val="clear" w:color="auto" w:fill="auto"/>
            <w:vAlign w:val="center"/>
          </w:tcPr>
          <w:p>
            <w:pPr>
              <w:widowControl/>
              <w:snapToGrid w:val="0"/>
              <w:spacing w:line="216" w:lineRule="auto"/>
              <w:ind w:right="-50"/>
              <w:jc w:val="center"/>
              <w:rPr>
                <w:rFonts w:ascii="仿宋" w:hAnsi="仿宋" w:eastAsia="仿宋" w:cs="仿宋"/>
                <w:szCs w:val="21"/>
              </w:rPr>
            </w:pPr>
          </w:p>
        </w:tc>
        <w:tc>
          <w:tcPr>
            <w:tcW w:w="676" w:type="dxa"/>
            <w:shd w:val="clear" w:color="auto" w:fill="auto"/>
            <w:vAlign w:val="center"/>
          </w:tcPr>
          <w:p>
            <w:pPr>
              <w:spacing w:line="216" w:lineRule="auto"/>
              <w:jc w:val="center"/>
              <w:rPr>
                <w:rFonts w:ascii="仿宋" w:hAnsi="仿宋" w:eastAsia="仿宋" w:cs="仿宋"/>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19</w:t>
            </w:r>
          </w:p>
        </w:tc>
        <w:tc>
          <w:tcPr>
            <w:tcW w:w="789"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zh-CN"/>
              </w:rPr>
              <w:t>专业拓展课程（数控车方向）</w:t>
            </w:r>
          </w:p>
        </w:tc>
        <w:tc>
          <w:tcPr>
            <w:tcW w:w="2410" w:type="dxa"/>
            <w:gridSpan w:val="3"/>
            <w:shd w:val="clear" w:color="auto" w:fill="auto"/>
            <w:vAlign w:val="center"/>
          </w:tcPr>
          <w:p>
            <w:pPr>
              <w:widowControl/>
              <w:spacing w:line="216" w:lineRule="auto"/>
              <w:rPr>
                <w:rFonts w:ascii="仿宋" w:hAnsi="仿宋" w:eastAsia="仿宋" w:cs="仿宋"/>
                <w:szCs w:val="21"/>
              </w:rPr>
            </w:pPr>
            <w:r>
              <w:rPr>
                <w:rFonts w:hint="eastAsia" w:ascii="仿宋" w:hAnsi="仿宋" w:eastAsia="仿宋" w:cs="仿宋"/>
                <w:szCs w:val="21"/>
              </w:rPr>
              <w:t>普通车削技术</w:t>
            </w:r>
          </w:p>
        </w:tc>
        <w:tc>
          <w:tcPr>
            <w:tcW w:w="851"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32</w:t>
            </w:r>
          </w:p>
        </w:tc>
        <w:tc>
          <w:tcPr>
            <w:tcW w:w="708"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10</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22</w:t>
            </w: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708" w:type="dxa"/>
            <w:shd w:val="clear" w:color="auto" w:fill="auto"/>
            <w:vAlign w:val="center"/>
          </w:tcPr>
          <w:p>
            <w:pPr>
              <w:widowControl/>
              <w:spacing w:line="216" w:lineRule="auto"/>
              <w:jc w:val="center"/>
              <w:rPr>
                <w:rFonts w:ascii="仿宋" w:hAnsi="仿宋" w:eastAsia="仿宋" w:cs="仿宋"/>
                <w:szCs w:val="21"/>
              </w:rPr>
            </w:pPr>
          </w:p>
        </w:tc>
        <w:tc>
          <w:tcPr>
            <w:tcW w:w="709" w:type="dxa"/>
            <w:shd w:val="clear" w:color="auto" w:fill="auto"/>
            <w:vAlign w:val="center"/>
          </w:tcPr>
          <w:p>
            <w:pPr>
              <w:widowControl/>
              <w:spacing w:line="216" w:lineRule="auto"/>
              <w:jc w:val="center"/>
              <w:rPr>
                <w:rFonts w:ascii="仿宋" w:hAnsi="仿宋" w:eastAsia="仿宋" w:cs="仿宋"/>
                <w:szCs w:val="21"/>
              </w:rPr>
            </w:pPr>
            <w:r>
              <w:rPr>
                <w:rFonts w:ascii="仿宋" w:hAnsi="仿宋" w:eastAsia="仿宋" w:cs="仿宋"/>
                <w:szCs w:val="21"/>
              </w:rPr>
              <w:t>2</w:t>
            </w:r>
          </w:p>
        </w:tc>
        <w:tc>
          <w:tcPr>
            <w:tcW w:w="709" w:type="dxa"/>
            <w:shd w:val="clear" w:color="auto" w:fill="auto"/>
            <w:vAlign w:val="center"/>
          </w:tcPr>
          <w:p>
            <w:pPr>
              <w:spacing w:line="216" w:lineRule="auto"/>
              <w:ind w:left="12"/>
              <w:jc w:val="center"/>
              <w:rPr>
                <w:rFonts w:ascii="仿宋" w:hAnsi="仿宋" w:eastAsia="仿宋" w:cs="仿宋"/>
                <w:szCs w:val="21"/>
              </w:rPr>
            </w:pP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675" w:type="dxa"/>
            <w:shd w:val="clear" w:color="auto" w:fill="auto"/>
            <w:vAlign w:val="center"/>
          </w:tcPr>
          <w:p>
            <w:pPr>
              <w:widowControl/>
              <w:spacing w:line="216" w:lineRule="auto"/>
              <w:jc w:val="center"/>
              <w:rPr>
                <w:rFonts w:ascii="仿宋" w:hAnsi="仿宋" w:eastAsia="仿宋" w:cs="仿宋"/>
                <w:szCs w:val="21"/>
              </w:rPr>
            </w:pP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567" w:type="dxa"/>
            <w:shd w:val="clear" w:color="auto" w:fill="auto"/>
            <w:vAlign w:val="center"/>
          </w:tcPr>
          <w:p>
            <w:pPr>
              <w:widowControl/>
              <w:spacing w:line="216" w:lineRule="auto"/>
              <w:jc w:val="center"/>
              <w:rPr>
                <w:rFonts w:ascii="仿宋" w:hAnsi="仿宋" w:eastAsia="仿宋" w:cs="仿宋"/>
                <w:szCs w:val="21"/>
              </w:rPr>
            </w:pPr>
          </w:p>
        </w:tc>
        <w:tc>
          <w:tcPr>
            <w:tcW w:w="742" w:type="dxa"/>
            <w:shd w:val="clear" w:color="auto" w:fill="auto"/>
            <w:vAlign w:val="center"/>
          </w:tcPr>
          <w:p>
            <w:pPr>
              <w:widowControl/>
              <w:spacing w:line="216" w:lineRule="auto"/>
              <w:jc w:val="center"/>
              <w:rPr>
                <w:rFonts w:ascii="仿宋" w:hAnsi="仿宋" w:eastAsia="仿宋" w:cs="仿宋"/>
                <w:szCs w:val="21"/>
              </w:rPr>
            </w:pP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kern w:val="0"/>
                <w:szCs w:val="21"/>
              </w:rPr>
            </w:pPr>
            <w:r>
              <w:rPr>
                <w:rFonts w:ascii="仿宋" w:hAnsi="仿宋" w:eastAsia="仿宋" w:cs="仿宋"/>
                <w:color w:val="000000"/>
                <w:kern w:val="0"/>
                <w:szCs w:val="21"/>
              </w:rPr>
              <w:t>20</w:t>
            </w:r>
          </w:p>
        </w:tc>
        <w:tc>
          <w:tcPr>
            <w:tcW w:w="789" w:type="dxa"/>
            <w:vMerge w:val="continue"/>
            <w:shd w:val="clear" w:color="auto" w:fill="auto"/>
            <w:vAlign w:val="center"/>
          </w:tcPr>
          <w:p>
            <w:pPr>
              <w:widowControl/>
              <w:jc w:val="center"/>
              <w:textAlignment w:val="center"/>
              <w:rPr>
                <w:rFonts w:ascii="仿宋" w:hAnsi="仿宋" w:eastAsia="仿宋" w:cs="仿宋"/>
                <w:color w:val="000000"/>
                <w:kern w:val="0"/>
                <w:szCs w:val="21"/>
                <w:lang w:bidi="zh-CN"/>
              </w:rPr>
            </w:pPr>
          </w:p>
        </w:tc>
        <w:tc>
          <w:tcPr>
            <w:tcW w:w="2410" w:type="dxa"/>
            <w:gridSpan w:val="3"/>
            <w:shd w:val="clear" w:color="auto" w:fill="auto"/>
            <w:vAlign w:val="center"/>
          </w:tcPr>
          <w:p>
            <w:pPr>
              <w:widowControl/>
              <w:snapToGrid w:val="0"/>
              <w:spacing w:line="0" w:lineRule="atLeast"/>
              <w:rPr>
                <w:rFonts w:ascii="仿宋" w:hAnsi="仿宋" w:eastAsia="仿宋" w:cs="仿宋"/>
                <w:szCs w:val="21"/>
              </w:rPr>
            </w:pPr>
            <w:r>
              <w:rPr>
                <w:rFonts w:hint="eastAsia" w:ascii="仿宋" w:hAnsi="仿宋" w:eastAsia="仿宋" w:cs="仿宋"/>
                <w:szCs w:val="21"/>
              </w:rPr>
              <w:t>钳工实训</w:t>
            </w:r>
          </w:p>
        </w:tc>
        <w:tc>
          <w:tcPr>
            <w:tcW w:w="851"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64</w:t>
            </w:r>
          </w:p>
        </w:tc>
        <w:tc>
          <w:tcPr>
            <w:tcW w:w="708"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4</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10</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54</w:t>
            </w:r>
          </w:p>
        </w:tc>
        <w:tc>
          <w:tcPr>
            <w:tcW w:w="709" w:type="dxa"/>
            <w:shd w:val="clear" w:color="auto" w:fill="auto"/>
            <w:vAlign w:val="center"/>
          </w:tcPr>
          <w:p>
            <w:pPr>
              <w:widowControl/>
              <w:snapToGrid w:val="0"/>
              <w:spacing w:line="216" w:lineRule="auto"/>
              <w:jc w:val="center"/>
              <w:rPr>
                <w:rFonts w:ascii="仿宋" w:hAnsi="仿宋" w:eastAsia="仿宋" w:cs="仿宋"/>
                <w:szCs w:val="21"/>
              </w:rPr>
            </w:pPr>
            <w:r>
              <w:rPr>
                <w:rFonts w:ascii="仿宋" w:hAnsi="仿宋" w:eastAsia="仿宋" w:cs="仿宋"/>
                <w:szCs w:val="21"/>
              </w:rPr>
              <w:t>4</w:t>
            </w:r>
          </w:p>
        </w:tc>
        <w:tc>
          <w:tcPr>
            <w:tcW w:w="708" w:type="dxa"/>
            <w:shd w:val="clear" w:color="auto" w:fill="auto"/>
            <w:vAlign w:val="center"/>
          </w:tcPr>
          <w:p>
            <w:pPr>
              <w:widowControl/>
              <w:snapToGrid w:val="0"/>
              <w:spacing w:line="216" w:lineRule="auto"/>
              <w:rPr>
                <w:rFonts w:ascii="仿宋" w:hAnsi="仿宋" w:eastAsia="仿宋" w:cs="仿宋"/>
                <w:szCs w:val="21"/>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675"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567"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742" w:type="dxa"/>
            <w:shd w:val="clear" w:color="auto" w:fill="auto"/>
            <w:vAlign w:val="center"/>
          </w:tcPr>
          <w:p>
            <w:pPr>
              <w:jc w:val="center"/>
              <w:rPr>
                <w:rFonts w:ascii="仿宋" w:hAnsi="仿宋" w:eastAsia="仿宋" w:cs="仿宋"/>
                <w:color w:val="000000"/>
                <w:szCs w:val="21"/>
              </w:rPr>
            </w:pP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kern w:val="0"/>
                <w:szCs w:val="21"/>
              </w:rPr>
            </w:pPr>
            <w:r>
              <w:rPr>
                <w:rFonts w:ascii="仿宋" w:hAnsi="仿宋" w:eastAsia="仿宋" w:cs="仿宋"/>
                <w:color w:val="000000"/>
                <w:kern w:val="0"/>
                <w:szCs w:val="21"/>
              </w:rPr>
              <w:t>21</w:t>
            </w:r>
          </w:p>
        </w:tc>
        <w:tc>
          <w:tcPr>
            <w:tcW w:w="789" w:type="dxa"/>
            <w:vMerge w:val="continue"/>
            <w:shd w:val="clear" w:color="auto" w:fill="auto"/>
            <w:vAlign w:val="center"/>
          </w:tcPr>
          <w:p>
            <w:pPr>
              <w:widowControl/>
              <w:jc w:val="center"/>
              <w:textAlignment w:val="center"/>
              <w:rPr>
                <w:rFonts w:ascii="仿宋" w:hAnsi="仿宋" w:eastAsia="仿宋" w:cs="仿宋"/>
                <w:color w:val="000000"/>
                <w:szCs w:val="21"/>
              </w:rPr>
            </w:pPr>
          </w:p>
        </w:tc>
        <w:tc>
          <w:tcPr>
            <w:tcW w:w="2410" w:type="dxa"/>
            <w:gridSpan w:val="3"/>
            <w:shd w:val="clear" w:color="auto" w:fill="auto"/>
            <w:vAlign w:val="center"/>
          </w:tcPr>
          <w:p>
            <w:pPr>
              <w:widowControl/>
              <w:spacing w:line="216" w:lineRule="auto"/>
              <w:rPr>
                <w:rFonts w:ascii="仿宋" w:hAnsi="仿宋" w:eastAsia="仿宋" w:cs="仿宋"/>
                <w:szCs w:val="21"/>
              </w:rPr>
            </w:pPr>
            <w:r>
              <w:rPr>
                <w:rFonts w:hint="eastAsia" w:ascii="仿宋" w:hAnsi="仿宋" w:eastAsia="仿宋" w:cs="仿宋"/>
                <w:szCs w:val="21"/>
              </w:rPr>
              <w:t>数控机床电气控制</w:t>
            </w:r>
          </w:p>
        </w:tc>
        <w:tc>
          <w:tcPr>
            <w:tcW w:w="851"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72</w:t>
            </w:r>
          </w:p>
        </w:tc>
        <w:tc>
          <w:tcPr>
            <w:tcW w:w="708"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4</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52</w:t>
            </w: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708" w:type="dxa"/>
            <w:shd w:val="clear" w:color="auto" w:fill="auto"/>
            <w:vAlign w:val="center"/>
          </w:tcPr>
          <w:p>
            <w:pPr>
              <w:widowControl/>
              <w:spacing w:line="216" w:lineRule="auto"/>
              <w:jc w:val="center"/>
              <w:rPr>
                <w:rFonts w:ascii="仿宋" w:hAnsi="仿宋" w:eastAsia="仿宋" w:cs="仿宋"/>
                <w:szCs w:val="21"/>
              </w:rPr>
            </w:pP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709" w:type="dxa"/>
            <w:shd w:val="clear" w:color="auto" w:fill="auto"/>
            <w:vAlign w:val="center"/>
          </w:tcPr>
          <w:p>
            <w:pPr>
              <w:spacing w:line="216" w:lineRule="auto"/>
              <w:ind w:left="12"/>
              <w:jc w:val="center"/>
              <w:rPr>
                <w:rFonts w:ascii="仿宋" w:hAnsi="仿宋" w:eastAsia="仿宋" w:cs="仿宋"/>
                <w:szCs w:val="21"/>
              </w:rPr>
            </w:pP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675" w:type="dxa"/>
            <w:shd w:val="clear" w:color="auto" w:fill="auto"/>
            <w:vAlign w:val="center"/>
          </w:tcPr>
          <w:p>
            <w:pPr>
              <w:widowControl/>
              <w:spacing w:line="216" w:lineRule="auto"/>
              <w:jc w:val="center"/>
              <w:rPr>
                <w:rFonts w:ascii="仿宋" w:hAnsi="仿宋" w:eastAsia="仿宋" w:cs="仿宋"/>
                <w:szCs w:val="21"/>
              </w:rPr>
            </w:pP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567" w:type="dxa"/>
            <w:shd w:val="clear" w:color="auto" w:fill="auto"/>
            <w:vAlign w:val="center"/>
          </w:tcPr>
          <w:p>
            <w:pPr>
              <w:widowControl/>
              <w:spacing w:line="216" w:lineRule="auto"/>
              <w:jc w:val="center"/>
              <w:rPr>
                <w:rFonts w:ascii="仿宋" w:hAnsi="仿宋" w:eastAsia="仿宋" w:cs="仿宋"/>
                <w:szCs w:val="21"/>
              </w:rPr>
            </w:pPr>
          </w:p>
        </w:tc>
        <w:tc>
          <w:tcPr>
            <w:tcW w:w="742"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4</w:t>
            </w: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22</w:t>
            </w:r>
          </w:p>
        </w:tc>
        <w:tc>
          <w:tcPr>
            <w:tcW w:w="789" w:type="dxa"/>
            <w:vMerge w:val="continue"/>
            <w:shd w:val="clear" w:color="auto" w:fill="auto"/>
            <w:vAlign w:val="center"/>
          </w:tcPr>
          <w:p>
            <w:pPr>
              <w:jc w:val="center"/>
              <w:rPr>
                <w:rFonts w:ascii="仿宋" w:hAnsi="仿宋" w:eastAsia="仿宋" w:cs="仿宋"/>
                <w:color w:val="000000"/>
                <w:szCs w:val="21"/>
              </w:rPr>
            </w:pPr>
          </w:p>
        </w:tc>
        <w:tc>
          <w:tcPr>
            <w:tcW w:w="2410" w:type="dxa"/>
            <w:gridSpan w:val="3"/>
            <w:shd w:val="clear" w:color="auto" w:fill="auto"/>
            <w:vAlign w:val="center"/>
          </w:tcPr>
          <w:p>
            <w:pPr>
              <w:widowControl/>
              <w:spacing w:line="216" w:lineRule="auto"/>
              <w:rPr>
                <w:rFonts w:ascii="仿宋" w:hAnsi="仿宋" w:eastAsia="仿宋" w:cs="仿宋"/>
                <w:szCs w:val="21"/>
              </w:rPr>
            </w:pPr>
            <w:r>
              <w:rPr>
                <w:rFonts w:hint="eastAsia" w:ascii="仿宋" w:hAnsi="仿宋" w:eastAsia="仿宋" w:cs="仿宋"/>
                <w:szCs w:val="21"/>
              </w:rPr>
              <w:t>数控机床结构与维护</w:t>
            </w:r>
          </w:p>
        </w:tc>
        <w:tc>
          <w:tcPr>
            <w:tcW w:w="851"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108</w:t>
            </w:r>
          </w:p>
        </w:tc>
        <w:tc>
          <w:tcPr>
            <w:tcW w:w="708"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6</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88</w:t>
            </w: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708" w:type="dxa"/>
            <w:shd w:val="clear" w:color="auto" w:fill="auto"/>
            <w:vAlign w:val="center"/>
          </w:tcPr>
          <w:p>
            <w:pPr>
              <w:widowControl/>
              <w:spacing w:line="216" w:lineRule="auto"/>
              <w:jc w:val="center"/>
              <w:rPr>
                <w:rFonts w:ascii="仿宋" w:hAnsi="仿宋" w:eastAsia="仿宋" w:cs="仿宋"/>
                <w:szCs w:val="21"/>
              </w:rPr>
            </w:pP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675" w:type="dxa"/>
            <w:shd w:val="clear" w:color="auto" w:fill="auto"/>
            <w:vAlign w:val="center"/>
          </w:tcPr>
          <w:p>
            <w:pPr>
              <w:widowControl/>
              <w:spacing w:line="216" w:lineRule="auto"/>
              <w:jc w:val="center"/>
              <w:rPr>
                <w:rFonts w:ascii="仿宋" w:hAnsi="仿宋" w:eastAsia="仿宋" w:cs="仿宋"/>
                <w:szCs w:val="21"/>
              </w:rPr>
            </w:pP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567" w:type="dxa"/>
            <w:shd w:val="clear" w:color="auto" w:fill="auto"/>
            <w:vAlign w:val="center"/>
          </w:tcPr>
          <w:p>
            <w:pPr>
              <w:widowControl/>
              <w:spacing w:line="216" w:lineRule="auto"/>
              <w:jc w:val="center"/>
              <w:rPr>
                <w:rFonts w:ascii="仿宋" w:hAnsi="仿宋" w:eastAsia="仿宋" w:cs="仿宋"/>
                <w:szCs w:val="21"/>
              </w:rPr>
            </w:pPr>
          </w:p>
        </w:tc>
        <w:tc>
          <w:tcPr>
            <w:tcW w:w="742"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6</w:t>
            </w: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23</w:t>
            </w:r>
          </w:p>
        </w:tc>
        <w:tc>
          <w:tcPr>
            <w:tcW w:w="789" w:type="dxa"/>
            <w:vMerge w:val="continue"/>
            <w:shd w:val="clear" w:color="auto" w:fill="auto"/>
            <w:vAlign w:val="center"/>
          </w:tcPr>
          <w:p>
            <w:pPr>
              <w:jc w:val="center"/>
              <w:rPr>
                <w:rFonts w:ascii="仿宋" w:hAnsi="仿宋" w:eastAsia="仿宋" w:cs="仿宋"/>
                <w:color w:val="000000"/>
                <w:szCs w:val="21"/>
              </w:rPr>
            </w:pPr>
          </w:p>
        </w:tc>
        <w:tc>
          <w:tcPr>
            <w:tcW w:w="2410" w:type="dxa"/>
            <w:gridSpan w:val="3"/>
            <w:shd w:val="clear" w:color="auto" w:fill="auto"/>
            <w:vAlign w:val="center"/>
          </w:tcPr>
          <w:p>
            <w:pPr>
              <w:rPr>
                <w:rFonts w:ascii="仿宋" w:hAnsi="仿宋" w:eastAsia="仿宋" w:cs="宋体"/>
                <w:color w:val="000000"/>
                <w:szCs w:val="21"/>
              </w:rPr>
            </w:pPr>
            <w:r>
              <w:rPr>
                <w:rFonts w:hint="eastAsia" w:ascii="仿宋" w:hAnsi="仿宋" w:eastAsia="仿宋"/>
                <w:color w:val="000000"/>
                <w:szCs w:val="21"/>
              </w:rPr>
              <w:t>现代制造技术基础</w:t>
            </w:r>
          </w:p>
        </w:tc>
        <w:tc>
          <w:tcPr>
            <w:tcW w:w="851"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72</w:t>
            </w:r>
          </w:p>
        </w:tc>
        <w:tc>
          <w:tcPr>
            <w:tcW w:w="708"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4</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52</w:t>
            </w: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708" w:type="dxa"/>
            <w:shd w:val="clear" w:color="auto" w:fill="auto"/>
            <w:vAlign w:val="center"/>
          </w:tcPr>
          <w:p>
            <w:pPr>
              <w:widowControl/>
              <w:spacing w:line="216" w:lineRule="auto"/>
              <w:jc w:val="center"/>
              <w:rPr>
                <w:rFonts w:ascii="仿宋" w:hAnsi="仿宋" w:eastAsia="仿宋" w:cs="仿宋"/>
                <w:szCs w:val="21"/>
              </w:rPr>
            </w:pP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675" w:type="dxa"/>
            <w:shd w:val="clear" w:color="auto" w:fill="auto"/>
            <w:vAlign w:val="center"/>
          </w:tcPr>
          <w:p>
            <w:pPr>
              <w:widowControl/>
              <w:spacing w:line="216" w:lineRule="auto"/>
              <w:jc w:val="center"/>
              <w:rPr>
                <w:rFonts w:ascii="仿宋" w:hAnsi="仿宋" w:eastAsia="仿宋" w:cs="仿宋"/>
                <w:szCs w:val="21"/>
              </w:rPr>
            </w:pP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567" w:type="dxa"/>
            <w:shd w:val="clear" w:color="auto" w:fill="auto"/>
            <w:vAlign w:val="center"/>
          </w:tcPr>
          <w:p>
            <w:pPr>
              <w:widowControl/>
              <w:spacing w:line="216" w:lineRule="auto"/>
              <w:jc w:val="center"/>
              <w:rPr>
                <w:rFonts w:ascii="仿宋" w:hAnsi="仿宋" w:eastAsia="仿宋" w:cs="仿宋"/>
                <w:szCs w:val="21"/>
              </w:rPr>
            </w:pPr>
          </w:p>
        </w:tc>
        <w:tc>
          <w:tcPr>
            <w:tcW w:w="742"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4</w:t>
            </w: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kern w:val="0"/>
                <w:szCs w:val="21"/>
              </w:rPr>
            </w:pPr>
            <w:r>
              <w:rPr>
                <w:rFonts w:ascii="仿宋" w:hAnsi="仿宋" w:eastAsia="仿宋" w:cs="仿宋"/>
                <w:color w:val="000000"/>
                <w:kern w:val="0"/>
                <w:szCs w:val="21"/>
              </w:rPr>
              <w:t>24</w:t>
            </w:r>
          </w:p>
        </w:tc>
        <w:tc>
          <w:tcPr>
            <w:tcW w:w="789" w:type="dxa"/>
            <w:vMerge w:val="continue"/>
            <w:shd w:val="clear" w:color="auto" w:fill="auto"/>
            <w:vAlign w:val="center"/>
          </w:tcPr>
          <w:p>
            <w:pPr>
              <w:jc w:val="center"/>
              <w:rPr>
                <w:rFonts w:ascii="仿宋" w:hAnsi="仿宋" w:eastAsia="仿宋" w:cs="仿宋"/>
                <w:color w:val="000000"/>
                <w:szCs w:val="21"/>
              </w:rPr>
            </w:pPr>
          </w:p>
        </w:tc>
        <w:tc>
          <w:tcPr>
            <w:tcW w:w="2410" w:type="dxa"/>
            <w:gridSpan w:val="3"/>
            <w:shd w:val="clear" w:color="auto" w:fill="auto"/>
            <w:vAlign w:val="center"/>
          </w:tcPr>
          <w:p>
            <w:pPr>
              <w:rPr>
                <w:rFonts w:ascii="仿宋" w:hAnsi="仿宋" w:eastAsia="仿宋" w:cs="宋体"/>
                <w:color w:val="000000"/>
                <w:szCs w:val="21"/>
              </w:rPr>
            </w:pPr>
            <w:r>
              <w:rPr>
                <w:rFonts w:hint="eastAsia" w:ascii="仿宋" w:hAnsi="仿宋" w:eastAsia="仿宋"/>
                <w:color w:val="000000"/>
                <w:szCs w:val="21"/>
              </w:rPr>
              <w:t>CAM软件自动编程</w:t>
            </w:r>
          </w:p>
        </w:tc>
        <w:tc>
          <w:tcPr>
            <w:tcW w:w="851"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108</w:t>
            </w:r>
          </w:p>
        </w:tc>
        <w:tc>
          <w:tcPr>
            <w:tcW w:w="708"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6</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10</w:t>
            </w:r>
          </w:p>
        </w:tc>
        <w:tc>
          <w:tcPr>
            <w:tcW w:w="709"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98</w:t>
            </w: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708" w:type="dxa"/>
            <w:shd w:val="clear" w:color="auto" w:fill="auto"/>
            <w:vAlign w:val="center"/>
          </w:tcPr>
          <w:p>
            <w:pPr>
              <w:widowControl/>
              <w:spacing w:line="216" w:lineRule="auto"/>
              <w:jc w:val="center"/>
              <w:rPr>
                <w:rFonts w:ascii="仿宋" w:hAnsi="仿宋" w:eastAsia="仿宋" w:cs="仿宋"/>
                <w:szCs w:val="21"/>
              </w:rPr>
            </w:pP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675" w:type="dxa"/>
            <w:shd w:val="clear" w:color="auto" w:fill="auto"/>
            <w:vAlign w:val="center"/>
          </w:tcPr>
          <w:p>
            <w:pPr>
              <w:widowControl/>
              <w:spacing w:line="216" w:lineRule="auto"/>
              <w:jc w:val="center"/>
              <w:rPr>
                <w:rFonts w:ascii="仿宋" w:hAnsi="仿宋" w:eastAsia="仿宋" w:cs="仿宋"/>
                <w:szCs w:val="21"/>
              </w:rPr>
            </w:pP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567" w:type="dxa"/>
            <w:shd w:val="clear" w:color="auto" w:fill="auto"/>
            <w:vAlign w:val="center"/>
          </w:tcPr>
          <w:p>
            <w:pPr>
              <w:widowControl/>
              <w:spacing w:line="216" w:lineRule="auto"/>
              <w:jc w:val="center"/>
              <w:rPr>
                <w:rFonts w:ascii="仿宋" w:hAnsi="仿宋" w:eastAsia="仿宋" w:cs="仿宋"/>
                <w:szCs w:val="21"/>
              </w:rPr>
            </w:pPr>
          </w:p>
        </w:tc>
        <w:tc>
          <w:tcPr>
            <w:tcW w:w="742" w:type="dxa"/>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6</w:t>
            </w: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3682" w:type="dxa"/>
            <w:gridSpan w:val="5"/>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小  计</w:t>
            </w:r>
          </w:p>
        </w:tc>
        <w:tc>
          <w:tcPr>
            <w:tcW w:w="851" w:type="dxa"/>
            <w:shd w:val="clear" w:color="auto" w:fill="auto"/>
            <w:vAlign w:val="center"/>
          </w:tcPr>
          <w:p>
            <w:pPr>
              <w:spacing w:line="216" w:lineRule="auto"/>
              <w:jc w:val="center"/>
              <w:rPr>
                <w:rFonts w:ascii="仿宋" w:hAnsi="仿宋" w:eastAsia="仿宋" w:cs="仿宋"/>
                <w:szCs w:val="21"/>
              </w:rPr>
            </w:pPr>
            <w:r>
              <w:rPr>
                <w:rFonts w:hint="eastAsia" w:ascii="仿宋" w:hAnsi="仿宋" w:eastAsia="仿宋" w:cs="仿宋"/>
                <w:szCs w:val="21"/>
              </w:rPr>
              <w:t>456</w:t>
            </w:r>
          </w:p>
        </w:tc>
        <w:tc>
          <w:tcPr>
            <w:tcW w:w="708" w:type="dxa"/>
            <w:shd w:val="clear" w:color="auto" w:fill="auto"/>
            <w:vAlign w:val="center"/>
          </w:tcPr>
          <w:p>
            <w:pPr>
              <w:spacing w:line="216" w:lineRule="auto"/>
              <w:jc w:val="center"/>
              <w:rPr>
                <w:rFonts w:ascii="仿宋" w:hAnsi="仿宋" w:eastAsia="仿宋" w:cs="仿宋"/>
                <w:szCs w:val="21"/>
              </w:rPr>
            </w:pPr>
            <w:r>
              <w:rPr>
                <w:rFonts w:hint="eastAsia" w:ascii="仿宋" w:hAnsi="仿宋" w:eastAsia="仿宋" w:cs="仿宋"/>
                <w:szCs w:val="21"/>
              </w:rPr>
              <w:t>26</w:t>
            </w:r>
          </w:p>
        </w:tc>
        <w:tc>
          <w:tcPr>
            <w:tcW w:w="709" w:type="dxa"/>
            <w:shd w:val="clear" w:color="auto" w:fill="auto"/>
            <w:vAlign w:val="center"/>
          </w:tcPr>
          <w:p>
            <w:pPr>
              <w:spacing w:line="216" w:lineRule="auto"/>
              <w:jc w:val="center"/>
              <w:rPr>
                <w:rFonts w:ascii="仿宋" w:hAnsi="仿宋" w:eastAsia="仿宋" w:cs="仿宋"/>
                <w:szCs w:val="21"/>
              </w:rPr>
            </w:pPr>
            <w:r>
              <w:rPr>
                <w:rFonts w:hint="eastAsia" w:ascii="仿宋" w:hAnsi="仿宋" w:eastAsia="仿宋" w:cs="仿宋"/>
                <w:szCs w:val="21"/>
              </w:rPr>
              <w:t>90</w:t>
            </w:r>
          </w:p>
        </w:tc>
        <w:tc>
          <w:tcPr>
            <w:tcW w:w="709" w:type="dxa"/>
            <w:shd w:val="clear" w:color="auto" w:fill="auto"/>
            <w:vAlign w:val="center"/>
          </w:tcPr>
          <w:p>
            <w:pPr>
              <w:spacing w:line="216" w:lineRule="auto"/>
              <w:jc w:val="center"/>
              <w:rPr>
                <w:rFonts w:ascii="仿宋" w:hAnsi="仿宋" w:eastAsia="仿宋" w:cs="仿宋"/>
                <w:szCs w:val="21"/>
              </w:rPr>
            </w:pPr>
            <w:r>
              <w:rPr>
                <w:rFonts w:ascii="仿宋" w:hAnsi="仿宋" w:eastAsia="仿宋" w:cs="仿宋"/>
                <w:szCs w:val="21"/>
              </w:rPr>
              <w:t>366</w:t>
            </w:r>
          </w:p>
        </w:tc>
        <w:tc>
          <w:tcPr>
            <w:tcW w:w="709" w:type="dxa"/>
            <w:shd w:val="clear" w:color="auto" w:fill="auto"/>
            <w:vAlign w:val="center"/>
          </w:tcPr>
          <w:p>
            <w:pPr>
              <w:spacing w:line="216" w:lineRule="auto"/>
              <w:jc w:val="center"/>
              <w:rPr>
                <w:rFonts w:ascii="仿宋" w:hAnsi="仿宋" w:eastAsia="仿宋" w:cs="仿宋"/>
                <w:szCs w:val="21"/>
              </w:rPr>
            </w:pPr>
            <w:r>
              <w:rPr>
                <w:rFonts w:ascii="仿宋" w:hAnsi="仿宋" w:eastAsia="仿宋" w:cs="仿宋"/>
                <w:szCs w:val="21"/>
              </w:rPr>
              <w:t>4</w:t>
            </w:r>
          </w:p>
        </w:tc>
        <w:tc>
          <w:tcPr>
            <w:tcW w:w="708" w:type="dxa"/>
            <w:shd w:val="clear" w:color="auto" w:fill="auto"/>
            <w:vAlign w:val="center"/>
          </w:tcPr>
          <w:p>
            <w:pPr>
              <w:spacing w:line="216" w:lineRule="auto"/>
              <w:jc w:val="center"/>
              <w:rPr>
                <w:rFonts w:ascii="仿宋" w:hAnsi="仿宋" w:eastAsia="仿宋" w:cs="仿宋"/>
                <w:szCs w:val="21"/>
              </w:rPr>
            </w:pPr>
          </w:p>
        </w:tc>
        <w:tc>
          <w:tcPr>
            <w:tcW w:w="709" w:type="dxa"/>
            <w:shd w:val="clear" w:color="auto" w:fill="auto"/>
            <w:vAlign w:val="center"/>
          </w:tcPr>
          <w:p>
            <w:pPr>
              <w:spacing w:line="216" w:lineRule="auto"/>
              <w:jc w:val="center"/>
              <w:rPr>
                <w:rFonts w:ascii="仿宋" w:hAnsi="仿宋" w:eastAsia="仿宋" w:cs="仿宋"/>
                <w:szCs w:val="21"/>
              </w:rPr>
            </w:pPr>
            <w:r>
              <w:rPr>
                <w:rFonts w:ascii="仿宋" w:hAnsi="仿宋" w:eastAsia="仿宋" w:cs="仿宋"/>
                <w:szCs w:val="21"/>
              </w:rPr>
              <w:t>2</w:t>
            </w:r>
          </w:p>
        </w:tc>
        <w:tc>
          <w:tcPr>
            <w:tcW w:w="709" w:type="dxa"/>
            <w:shd w:val="clear" w:color="auto" w:fill="auto"/>
            <w:vAlign w:val="center"/>
          </w:tcPr>
          <w:p>
            <w:pPr>
              <w:spacing w:line="216" w:lineRule="auto"/>
              <w:jc w:val="center"/>
              <w:rPr>
                <w:rFonts w:ascii="仿宋" w:hAnsi="仿宋" w:eastAsia="仿宋" w:cs="仿宋"/>
                <w:szCs w:val="21"/>
              </w:rPr>
            </w:pPr>
          </w:p>
        </w:tc>
        <w:tc>
          <w:tcPr>
            <w:tcW w:w="709" w:type="dxa"/>
            <w:shd w:val="clear" w:color="auto" w:fill="auto"/>
            <w:vAlign w:val="center"/>
          </w:tcPr>
          <w:p>
            <w:pPr>
              <w:spacing w:line="216" w:lineRule="auto"/>
              <w:jc w:val="center"/>
              <w:rPr>
                <w:rFonts w:ascii="仿宋" w:hAnsi="仿宋" w:eastAsia="仿宋" w:cs="仿宋"/>
                <w:szCs w:val="21"/>
              </w:rPr>
            </w:pPr>
          </w:p>
        </w:tc>
        <w:tc>
          <w:tcPr>
            <w:tcW w:w="675" w:type="dxa"/>
            <w:shd w:val="clear" w:color="auto" w:fill="auto"/>
            <w:vAlign w:val="center"/>
          </w:tcPr>
          <w:p>
            <w:pPr>
              <w:spacing w:line="216" w:lineRule="auto"/>
              <w:jc w:val="center"/>
              <w:rPr>
                <w:rFonts w:ascii="仿宋" w:hAnsi="仿宋" w:eastAsia="仿宋" w:cs="仿宋"/>
                <w:szCs w:val="21"/>
              </w:rPr>
            </w:pPr>
          </w:p>
        </w:tc>
        <w:tc>
          <w:tcPr>
            <w:tcW w:w="709" w:type="dxa"/>
            <w:shd w:val="clear" w:color="auto" w:fill="auto"/>
            <w:vAlign w:val="center"/>
          </w:tcPr>
          <w:p>
            <w:pPr>
              <w:spacing w:line="216" w:lineRule="auto"/>
              <w:jc w:val="center"/>
              <w:rPr>
                <w:rFonts w:ascii="仿宋" w:hAnsi="仿宋" w:eastAsia="仿宋" w:cs="仿宋"/>
                <w:szCs w:val="21"/>
              </w:rPr>
            </w:pPr>
          </w:p>
        </w:tc>
        <w:tc>
          <w:tcPr>
            <w:tcW w:w="567" w:type="dxa"/>
            <w:shd w:val="clear" w:color="auto" w:fill="auto"/>
            <w:vAlign w:val="center"/>
          </w:tcPr>
          <w:p>
            <w:pPr>
              <w:spacing w:line="216" w:lineRule="auto"/>
              <w:jc w:val="center"/>
              <w:rPr>
                <w:rFonts w:ascii="仿宋" w:hAnsi="仿宋" w:eastAsia="仿宋" w:cs="仿宋"/>
                <w:szCs w:val="21"/>
              </w:rPr>
            </w:pPr>
          </w:p>
        </w:tc>
        <w:tc>
          <w:tcPr>
            <w:tcW w:w="742" w:type="dxa"/>
            <w:shd w:val="clear" w:color="auto" w:fill="auto"/>
            <w:vAlign w:val="center"/>
          </w:tcPr>
          <w:p>
            <w:pPr>
              <w:spacing w:line="216" w:lineRule="auto"/>
              <w:jc w:val="center"/>
              <w:rPr>
                <w:rFonts w:ascii="仿宋" w:hAnsi="仿宋" w:eastAsia="仿宋" w:cs="仿宋"/>
                <w:szCs w:val="21"/>
              </w:rPr>
            </w:pPr>
            <w:r>
              <w:rPr>
                <w:rFonts w:hint="eastAsia" w:ascii="仿宋" w:hAnsi="仿宋" w:eastAsia="仿宋" w:cs="仿宋"/>
                <w:szCs w:val="21"/>
              </w:rPr>
              <w:t>20</w:t>
            </w: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3682" w:type="dxa"/>
            <w:gridSpan w:val="5"/>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岗位实习</w:t>
            </w:r>
          </w:p>
        </w:tc>
        <w:tc>
          <w:tcPr>
            <w:tcW w:w="851"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540</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18</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540</w:t>
            </w:r>
          </w:p>
        </w:tc>
        <w:tc>
          <w:tcPr>
            <w:tcW w:w="709"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675"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42" w:type="dxa"/>
            <w:shd w:val="clear" w:color="auto" w:fill="auto"/>
            <w:vAlign w:val="center"/>
          </w:tcPr>
          <w:p>
            <w:pPr>
              <w:jc w:val="center"/>
              <w:rPr>
                <w:rFonts w:ascii="仿宋" w:hAnsi="仿宋" w:eastAsia="仿宋" w:cs="仿宋"/>
                <w:color w:val="000000"/>
                <w:szCs w:val="21"/>
              </w:rPr>
            </w:pP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18周</w:t>
            </w: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其他教育活动</w:t>
            </w:r>
          </w:p>
        </w:tc>
        <w:tc>
          <w:tcPr>
            <w:tcW w:w="3682" w:type="dxa"/>
            <w:gridSpan w:val="5"/>
            <w:shd w:val="clear" w:color="auto" w:fill="auto"/>
            <w:vAlign w:val="center"/>
          </w:tcPr>
          <w:p>
            <w:pPr>
              <w:widowControl/>
              <w:jc w:val="center"/>
              <w:textAlignment w:val="center"/>
              <w:rPr>
                <w:rFonts w:ascii="仿宋" w:hAnsi="仿宋" w:eastAsia="仿宋" w:cs="仿宋"/>
                <w:szCs w:val="21"/>
              </w:rPr>
            </w:pPr>
            <w:r>
              <w:rPr>
                <w:rFonts w:ascii="仿宋" w:hAnsi="仿宋" w:eastAsia="仿宋" w:cs="仿宋"/>
                <w:kern w:val="0"/>
                <w:szCs w:val="21"/>
              </w:rPr>
              <w:t>军训</w:t>
            </w:r>
            <w:r>
              <w:rPr>
                <w:rFonts w:hint="eastAsia" w:ascii="仿宋" w:hAnsi="仿宋" w:eastAsia="仿宋" w:cs="仿宋"/>
                <w:kern w:val="0"/>
                <w:szCs w:val="21"/>
              </w:rPr>
              <w:t>（含入学教育）</w:t>
            </w:r>
          </w:p>
        </w:tc>
        <w:tc>
          <w:tcPr>
            <w:tcW w:w="851"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30</w:t>
            </w:r>
          </w:p>
        </w:tc>
        <w:tc>
          <w:tcPr>
            <w:tcW w:w="708"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709"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0</w:t>
            </w:r>
          </w:p>
        </w:tc>
        <w:tc>
          <w:tcPr>
            <w:tcW w:w="709"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30</w:t>
            </w:r>
          </w:p>
        </w:tc>
        <w:tc>
          <w:tcPr>
            <w:tcW w:w="709" w:type="dxa"/>
            <w:shd w:val="clear" w:color="auto" w:fill="auto"/>
            <w:vAlign w:val="center"/>
          </w:tcPr>
          <w:p>
            <w:pPr>
              <w:jc w:val="center"/>
              <w:rPr>
                <w:rFonts w:ascii="仿宋" w:hAnsi="仿宋" w:eastAsia="仿宋" w:cs="仿宋"/>
                <w:szCs w:val="21"/>
              </w:rPr>
            </w:pPr>
          </w:p>
        </w:tc>
        <w:tc>
          <w:tcPr>
            <w:tcW w:w="708" w:type="dxa"/>
            <w:shd w:val="clear" w:color="auto" w:fill="auto"/>
            <w:vAlign w:val="center"/>
          </w:tcPr>
          <w:p>
            <w:pPr>
              <w:jc w:val="center"/>
              <w:rPr>
                <w:rFonts w:ascii="仿宋" w:hAnsi="仿宋" w:eastAsia="仿宋" w:cs="仿宋"/>
                <w:szCs w:val="21"/>
              </w:rPr>
            </w:pPr>
            <w:r>
              <w:rPr>
                <w:rFonts w:hint="eastAsia" w:ascii="仿宋" w:hAnsi="仿宋" w:eastAsia="仿宋" w:cs="仿宋"/>
                <w:szCs w:val="21"/>
              </w:rPr>
              <w:t>1周</w:t>
            </w: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675"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42" w:type="dxa"/>
            <w:shd w:val="clear" w:color="auto" w:fill="auto"/>
            <w:vAlign w:val="center"/>
          </w:tcPr>
          <w:p>
            <w:pPr>
              <w:jc w:val="center"/>
              <w:rPr>
                <w:rFonts w:ascii="仿宋" w:hAnsi="仿宋" w:eastAsia="仿宋" w:cs="仿宋"/>
                <w:color w:val="000000"/>
                <w:szCs w:val="21"/>
              </w:rPr>
            </w:pP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宋体"/>
                <w:color w:val="000000"/>
                <w:szCs w:val="21"/>
              </w:rPr>
            </w:pPr>
          </w:p>
        </w:tc>
        <w:tc>
          <w:tcPr>
            <w:tcW w:w="567" w:type="dxa"/>
            <w:shd w:val="clear" w:color="auto" w:fill="auto"/>
            <w:noWrap/>
            <w:vAlign w:val="center"/>
          </w:tcPr>
          <w:p>
            <w:pPr>
              <w:widowControl/>
              <w:jc w:val="center"/>
              <w:textAlignment w:val="center"/>
              <w:rPr>
                <w:rFonts w:ascii="仿宋" w:hAnsi="仿宋" w:eastAsia="仿宋" w:cs="仿宋"/>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widowControl/>
              <w:jc w:val="center"/>
              <w:textAlignment w:val="center"/>
              <w:rPr>
                <w:rFonts w:ascii="仿宋" w:hAnsi="仿宋" w:eastAsia="仿宋" w:cs="仿宋"/>
                <w:color w:val="000000"/>
                <w:kern w:val="0"/>
                <w:szCs w:val="21"/>
              </w:rPr>
            </w:pPr>
          </w:p>
        </w:tc>
        <w:tc>
          <w:tcPr>
            <w:tcW w:w="3682" w:type="dxa"/>
            <w:gridSpan w:val="5"/>
            <w:shd w:val="clear" w:color="auto" w:fill="auto"/>
            <w:vAlign w:val="center"/>
          </w:tcPr>
          <w:p>
            <w:pPr>
              <w:widowControl/>
              <w:jc w:val="center"/>
              <w:textAlignment w:val="center"/>
              <w:rPr>
                <w:rFonts w:ascii="仿宋" w:hAnsi="仿宋" w:eastAsia="仿宋" w:cs="仿宋"/>
                <w:szCs w:val="21"/>
              </w:rPr>
            </w:pPr>
            <w:r>
              <w:rPr>
                <w:rFonts w:ascii="仿宋" w:hAnsi="仿宋" w:eastAsia="仿宋" w:cs="仿宋"/>
                <w:kern w:val="0"/>
                <w:szCs w:val="21"/>
              </w:rPr>
              <w:t>专业认知</w:t>
            </w:r>
          </w:p>
        </w:tc>
        <w:tc>
          <w:tcPr>
            <w:tcW w:w="851"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30</w:t>
            </w:r>
          </w:p>
        </w:tc>
        <w:tc>
          <w:tcPr>
            <w:tcW w:w="708"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709"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0</w:t>
            </w:r>
          </w:p>
        </w:tc>
        <w:tc>
          <w:tcPr>
            <w:tcW w:w="709"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30</w:t>
            </w:r>
          </w:p>
        </w:tc>
        <w:tc>
          <w:tcPr>
            <w:tcW w:w="709" w:type="dxa"/>
            <w:shd w:val="clear" w:color="auto" w:fill="auto"/>
            <w:vAlign w:val="center"/>
          </w:tcPr>
          <w:p>
            <w:pPr>
              <w:jc w:val="center"/>
              <w:rPr>
                <w:rFonts w:ascii="仿宋" w:hAnsi="仿宋" w:eastAsia="仿宋" w:cs="仿宋"/>
                <w:szCs w:val="21"/>
              </w:rPr>
            </w:pPr>
          </w:p>
        </w:tc>
        <w:tc>
          <w:tcPr>
            <w:tcW w:w="708" w:type="dxa"/>
            <w:shd w:val="clear" w:color="auto" w:fill="auto"/>
            <w:vAlign w:val="center"/>
          </w:tcPr>
          <w:p>
            <w:pPr>
              <w:jc w:val="center"/>
              <w:rPr>
                <w:rFonts w:ascii="仿宋" w:hAnsi="仿宋" w:eastAsia="仿宋" w:cs="仿宋"/>
                <w:szCs w:val="21"/>
              </w:rPr>
            </w:pPr>
            <w:r>
              <w:rPr>
                <w:rFonts w:hint="eastAsia" w:ascii="仿宋" w:hAnsi="仿宋" w:eastAsia="仿宋" w:cs="仿宋"/>
                <w:szCs w:val="21"/>
              </w:rPr>
              <w:t>1周</w:t>
            </w: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675"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42" w:type="dxa"/>
            <w:shd w:val="clear" w:color="auto" w:fill="auto"/>
            <w:vAlign w:val="center"/>
          </w:tcPr>
          <w:p>
            <w:pPr>
              <w:jc w:val="center"/>
              <w:rPr>
                <w:rFonts w:ascii="仿宋" w:hAnsi="仿宋" w:eastAsia="仿宋" w:cs="仿宋"/>
                <w:color w:val="000000"/>
                <w:szCs w:val="21"/>
              </w:rPr>
            </w:pP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宋体"/>
                <w:color w:val="000000"/>
                <w:szCs w:val="21"/>
              </w:rPr>
            </w:pPr>
          </w:p>
        </w:tc>
        <w:tc>
          <w:tcPr>
            <w:tcW w:w="567" w:type="dxa"/>
            <w:shd w:val="clear" w:color="auto" w:fill="auto"/>
            <w:noWrap/>
            <w:vAlign w:val="center"/>
          </w:tcPr>
          <w:p>
            <w:pPr>
              <w:widowControl/>
              <w:jc w:val="center"/>
              <w:textAlignment w:val="center"/>
              <w:rPr>
                <w:rFonts w:ascii="仿宋" w:hAnsi="仿宋" w:eastAsia="仿宋"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widowControl/>
              <w:jc w:val="center"/>
              <w:textAlignment w:val="center"/>
              <w:rPr>
                <w:rFonts w:ascii="仿宋" w:hAnsi="仿宋" w:eastAsia="仿宋" w:cs="仿宋"/>
                <w:color w:val="000000"/>
                <w:kern w:val="0"/>
                <w:szCs w:val="21"/>
              </w:rPr>
            </w:pPr>
          </w:p>
        </w:tc>
        <w:tc>
          <w:tcPr>
            <w:tcW w:w="3682" w:type="dxa"/>
            <w:gridSpan w:val="5"/>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6+X特色教育（劳动、家政等）</w:t>
            </w:r>
          </w:p>
        </w:tc>
        <w:tc>
          <w:tcPr>
            <w:tcW w:w="851"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60</w:t>
            </w:r>
          </w:p>
        </w:tc>
        <w:tc>
          <w:tcPr>
            <w:tcW w:w="708"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w:t>
            </w:r>
          </w:p>
        </w:tc>
        <w:tc>
          <w:tcPr>
            <w:tcW w:w="709"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0</w:t>
            </w:r>
          </w:p>
        </w:tc>
        <w:tc>
          <w:tcPr>
            <w:tcW w:w="709"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60</w:t>
            </w:r>
          </w:p>
        </w:tc>
        <w:tc>
          <w:tcPr>
            <w:tcW w:w="709" w:type="dxa"/>
            <w:shd w:val="clear" w:color="auto" w:fill="auto"/>
            <w:vAlign w:val="center"/>
          </w:tcPr>
          <w:p>
            <w:pPr>
              <w:jc w:val="center"/>
              <w:rPr>
                <w:rFonts w:ascii="仿宋" w:hAnsi="仿宋" w:eastAsia="仿宋" w:cs="仿宋"/>
                <w:szCs w:val="21"/>
              </w:rPr>
            </w:pPr>
          </w:p>
        </w:tc>
        <w:tc>
          <w:tcPr>
            <w:tcW w:w="708" w:type="dxa"/>
            <w:shd w:val="clear" w:color="auto" w:fill="auto"/>
            <w:vAlign w:val="center"/>
          </w:tcPr>
          <w:p>
            <w:pPr>
              <w:jc w:val="center"/>
              <w:rPr>
                <w:rFonts w:ascii="仿宋" w:hAnsi="仿宋" w:eastAsia="仿宋" w:cs="仿宋"/>
                <w:szCs w:val="21"/>
              </w:rPr>
            </w:pP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szCs w:val="21"/>
              </w:rPr>
            </w:pPr>
            <w:r>
              <w:rPr>
                <w:rFonts w:hint="eastAsia" w:ascii="仿宋" w:hAnsi="仿宋" w:eastAsia="仿宋" w:cs="仿宋"/>
                <w:szCs w:val="21"/>
              </w:rPr>
              <w:t>2周</w:t>
            </w:r>
          </w:p>
        </w:tc>
        <w:tc>
          <w:tcPr>
            <w:tcW w:w="709" w:type="dxa"/>
            <w:shd w:val="clear" w:color="auto" w:fill="auto"/>
            <w:vAlign w:val="center"/>
          </w:tcPr>
          <w:p>
            <w:pPr>
              <w:jc w:val="center"/>
              <w:rPr>
                <w:rFonts w:ascii="仿宋" w:hAnsi="仿宋" w:eastAsia="仿宋" w:cs="仿宋"/>
                <w:color w:val="000000"/>
                <w:szCs w:val="21"/>
              </w:rPr>
            </w:pPr>
          </w:p>
        </w:tc>
        <w:tc>
          <w:tcPr>
            <w:tcW w:w="675"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42" w:type="dxa"/>
            <w:shd w:val="clear" w:color="auto" w:fill="auto"/>
            <w:vAlign w:val="center"/>
          </w:tcPr>
          <w:p>
            <w:pPr>
              <w:jc w:val="center"/>
              <w:rPr>
                <w:rFonts w:ascii="仿宋" w:hAnsi="仿宋" w:eastAsia="仿宋" w:cs="仿宋"/>
                <w:color w:val="000000"/>
                <w:szCs w:val="21"/>
              </w:rPr>
            </w:pP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宋体"/>
                <w:color w:val="000000"/>
                <w:szCs w:val="21"/>
              </w:rPr>
            </w:pPr>
          </w:p>
        </w:tc>
        <w:tc>
          <w:tcPr>
            <w:tcW w:w="567" w:type="dxa"/>
            <w:shd w:val="clear" w:color="auto" w:fill="auto"/>
            <w:noWrap/>
            <w:vAlign w:val="center"/>
          </w:tcPr>
          <w:p>
            <w:pPr>
              <w:widowControl/>
              <w:jc w:val="center"/>
              <w:textAlignment w:val="center"/>
              <w:rPr>
                <w:rFonts w:ascii="仿宋" w:hAnsi="仿宋" w:eastAsia="仿宋"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widowControl/>
              <w:jc w:val="center"/>
              <w:textAlignment w:val="center"/>
              <w:rPr>
                <w:rFonts w:ascii="仿宋" w:hAnsi="仿宋" w:eastAsia="仿宋" w:cs="仿宋"/>
                <w:color w:val="000000"/>
                <w:kern w:val="0"/>
                <w:szCs w:val="21"/>
              </w:rPr>
            </w:pPr>
          </w:p>
        </w:tc>
        <w:tc>
          <w:tcPr>
            <w:tcW w:w="3682" w:type="dxa"/>
            <w:gridSpan w:val="5"/>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毕业考核</w:t>
            </w:r>
          </w:p>
        </w:tc>
        <w:tc>
          <w:tcPr>
            <w:tcW w:w="851"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30</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30</w:t>
            </w:r>
          </w:p>
        </w:tc>
        <w:tc>
          <w:tcPr>
            <w:tcW w:w="709"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675"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42" w:type="dxa"/>
            <w:shd w:val="clear" w:color="auto" w:fill="auto"/>
            <w:vAlign w:val="center"/>
          </w:tcPr>
          <w:p>
            <w:pPr>
              <w:jc w:val="center"/>
              <w:rPr>
                <w:rFonts w:ascii="仿宋" w:hAnsi="仿宋" w:eastAsia="仿宋" w:cs="仿宋"/>
                <w:color w:val="000000"/>
                <w:szCs w:val="21"/>
              </w:rPr>
            </w:pP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宋体"/>
                <w:color w:val="000000"/>
                <w:szCs w:val="21"/>
              </w:rPr>
            </w:pPr>
          </w:p>
        </w:tc>
        <w:tc>
          <w:tcPr>
            <w:tcW w:w="567" w:type="dxa"/>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3682" w:type="dxa"/>
            <w:gridSpan w:val="5"/>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毕业教育</w:t>
            </w:r>
          </w:p>
        </w:tc>
        <w:tc>
          <w:tcPr>
            <w:tcW w:w="851"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30</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30</w:t>
            </w:r>
          </w:p>
        </w:tc>
        <w:tc>
          <w:tcPr>
            <w:tcW w:w="709"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675"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FFFF00"/>
                <w:szCs w:val="21"/>
              </w:rPr>
            </w:pPr>
          </w:p>
        </w:tc>
        <w:tc>
          <w:tcPr>
            <w:tcW w:w="567" w:type="dxa"/>
            <w:shd w:val="clear" w:color="auto" w:fill="auto"/>
            <w:vAlign w:val="center"/>
          </w:tcPr>
          <w:p>
            <w:pPr>
              <w:jc w:val="center"/>
              <w:rPr>
                <w:rFonts w:ascii="仿宋" w:hAnsi="仿宋" w:eastAsia="仿宋" w:cs="仿宋"/>
                <w:color w:val="FFFF00"/>
                <w:szCs w:val="21"/>
              </w:rPr>
            </w:pPr>
          </w:p>
        </w:tc>
        <w:tc>
          <w:tcPr>
            <w:tcW w:w="742" w:type="dxa"/>
            <w:shd w:val="clear" w:color="auto" w:fill="auto"/>
            <w:vAlign w:val="center"/>
          </w:tcPr>
          <w:p>
            <w:pPr>
              <w:jc w:val="center"/>
              <w:rPr>
                <w:rFonts w:ascii="仿宋" w:hAnsi="仿宋" w:eastAsia="仿宋" w:cs="仿宋"/>
                <w:color w:val="000000"/>
                <w:szCs w:val="21"/>
              </w:rPr>
            </w:pP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noWrap/>
            <w:vAlign w:val="center"/>
          </w:tcPr>
          <w:p>
            <w:pPr>
              <w:jc w:val="center"/>
              <w:rPr>
                <w:rFonts w:ascii="仿宋" w:hAnsi="仿宋" w:eastAsia="仿宋" w:cs="宋体"/>
                <w:color w:val="000000"/>
                <w:szCs w:val="21"/>
              </w:rPr>
            </w:pPr>
          </w:p>
        </w:tc>
        <w:tc>
          <w:tcPr>
            <w:tcW w:w="56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3682" w:type="dxa"/>
            <w:gridSpan w:val="5"/>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小  计</w:t>
            </w:r>
          </w:p>
        </w:tc>
        <w:tc>
          <w:tcPr>
            <w:tcW w:w="851"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180</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180</w:t>
            </w:r>
          </w:p>
        </w:tc>
        <w:tc>
          <w:tcPr>
            <w:tcW w:w="709" w:type="dxa"/>
            <w:shd w:val="clear" w:color="auto" w:fill="auto"/>
            <w:vAlign w:val="center"/>
          </w:tcPr>
          <w:p>
            <w:pPr>
              <w:widowControl/>
              <w:jc w:val="center"/>
              <w:textAlignment w:val="center"/>
              <w:rPr>
                <w:rFonts w:ascii="仿宋" w:hAnsi="仿宋" w:eastAsia="仿宋" w:cs="仿宋"/>
                <w:color w:val="000000"/>
                <w:szCs w:val="21"/>
              </w:rPr>
            </w:pPr>
          </w:p>
        </w:tc>
        <w:tc>
          <w:tcPr>
            <w:tcW w:w="708" w:type="dxa"/>
            <w:shd w:val="clear" w:color="auto" w:fill="auto"/>
            <w:vAlign w:val="center"/>
          </w:tcPr>
          <w:p>
            <w:pPr>
              <w:widowControl/>
              <w:jc w:val="center"/>
              <w:textAlignment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675"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42" w:type="dxa"/>
            <w:shd w:val="clear" w:color="auto" w:fill="auto"/>
            <w:vAlign w:val="center"/>
          </w:tcPr>
          <w:p>
            <w:pPr>
              <w:jc w:val="center"/>
              <w:rPr>
                <w:rFonts w:ascii="仿宋" w:hAnsi="仿宋" w:eastAsia="仿宋" w:cs="仿宋"/>
                <w:color w:val="000000"/>
                <w:szCs w:val="21"/>
              </w:rPr>
            </w:pPr>
          </w:p>
        </w:tc>
        <w:tc>
          <w:tcPr>
            <w:tcW w:w="676"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4252" w:type="dxa"/>
            <w:gridSpan w:val="6"/>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总     计</w:t>
            </w:r>
          </w:p>
        </w:tc>
        <w:tc>
          <w:tcPr>
            <w:tcW w:w="851"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3176</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162</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ascii="仿宋" w:hAnsi="仿宋" w:eastAsia="仿宋" w:cs="仿宋"/>
                <w:color w:val="000000"/>
                <w:szCs w:val="21"/>
              </w:rPr>
              <w:t>1444</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ascii="仿宋" w:hAnsi="仿宋" w:eastAsia="仿宋" w:cs="仿宋"/>
                <w:color w:val="000000"/>
                <w:szCs w:val="21"/>
              </w:rPr>
              <w:t>1732</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ascii="仿宋" w:hAnsi="仿宋" w:eastAsia="仿宋" w:cs="仿宋"/>
                <w:color w:val="000000"/>
                <w:szCs w:val="21"/>
              </w:rPr>
              <w:t>29</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2周</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30</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2周</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30</w:t>
            </w:r>
          </w:p>
        </w:tc>
        <w:tc>
          <w:tcPr>
            <w:tcW w:w="675"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0周</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30</w:t>
            </w:r>
          </w:p>
        </w:tc>
        <w:tc>
          <w:tcPr>
            <w:tcW w:w="56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0周</w:t>
            </w:r>
          </w:p>
        </w:tc>
        <w:tc>
          <w:tcPr>
            <w:tcW w:w="742" w:type="dxa"/>
            <w:shd w:val="clear" w:color="auto" w:fill="auto"/>
            <w:vAlign w:val="center"/>
          </w:tcPr>
          <w:p>
            <w:pPr>
              <w:widowControl/>
              <w:jc w:val="center"/>
              <w:textAlignment w:val="center"/>
              <w:rPr>
                <w:rFonts w:ascii="仿宋" w:hAnsi="仿宋" w:eastAsia="仿宋" w:cs="仿宋"/>
                <w:color w:val="000000"/>
                <w:szCs w:val="21"/>
              </w:rPr>
            </w:pPr>
            <w:r>
              <w:rPr>
                <w:rFonts w:ascii="仿宋" w:hAnsi="仿宋" w:eastAsia="仿宋" w:cs="仿宋"/>
                <w:color w:val="000000"/>
                <w:szCs w:val="21"/>
              </w:rPr>
              <w:t>24</w:t>
            </w:r>
          </w:p>
        </w:tc>
        <w:tc>
          <w:tcPr>
            <w:tcW w:w="676"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0周</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18周</w:t>
            </w:r>
          </w:p>
        </w:tc>
        <w:tc>
          <w:tcPr>
            <w:tcW w:w="56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2周</w:t>
            </w:r>
          </w:p>
        </w:tc>
      </w:tr>
    </w:tbl>
    <w:p>
      <w:pPr>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注：1.总学时为3176。其中公共基础课程学时1138，占比35.8%；专业技能课学时（专业平台课程、专业核心课程、专业拓展课程、岗位实习）为1858，占比58.5%；实践教学总学时（含专业课程的实操课时合计、实训周课时、岗位实习、军训、入学教育、6+X特色教育、毕业考核、毕业教育）为1732，占比为54.5%。</w:t>
      </w:r>
    </w:p>
    <w:p>
      <w:pPr>
        <w:spacing w:line="360" w:lineRule="auto"/>
        <w:ind w:firstLine="420" w:firstLineChars="200"/>
        <w:rPr>
          <w:rFonts w:ascii="仿宋" w:hAnsi="仿宋" w:eastAsia="仿宋" w:cs="仿宋"/>
          <w:szCs w:val="21"/>
        </w:rPr>
      </w:pPr>
      <w:r>
        <w:rPr>
          <w:rFonts w:hint="eastAsia" w:ascii="仿宋" w:hAnsi="仿宋" w:eastAsia="仿宋" w:cs="仿宋"/>
          <w:szCs w:val="21"/>
        </w:rPr>
        <w:t>2、其中其他教育活动含：</w:t>
      </w:r>
    </w:p>
    <w:p>
      <w:pPr>
        <w:spacing w:line="360" w:lineRule="auto"/>
        <w:ind w:firstLine="420" w:firstLineChars="200"/>
        <w:rPr>
          <w:rFonts w:ascii="仿宋" w:hAnsi="仿宋" w:eastAsia="仿宋" w:cs="仿宋"/>
          <w:szCs w:val="21"/>
        </w:rPr>
      </w:pPr>
      <w:r>
        <w:rPr>
          <w:rFonts w:hint="eastAsia" w:ascii="仿宋" w:hAnsi="仿宋" w:eastAsia="仿宋" w:cs="仿宋"/>
          <w:szCs w:val="21"/>
        </w:rPr>
        <w:t>①第一学期开设入学教育（含专业认识）1周，30学时（实践），1学分。</w:t>
      </w:r>
    </w:p>
    <w:p>
      <w:pPr>
        <w:spacing w:line="360" w:lineRule="auto"/>
        <w:ind w:firstLine="420" w:firstLineChars="200"/>
        <w:rPr>
          <w:rFonts w:ascii="仿宋" w:hAnsi="仿宋" w:eastAsia="仿宋" w:cs="仿宋"/>
          <w:szCs w:val="21"/>
        </w:rPr>
      </w:pPr>
      <w:r>
        <w:rPr>
          <w:rFonts w:hint="eastAsia" w:ascii="仿宋" w:hAnsi="仿宋" w:eastAsia="仿宋" w:cs="仿宋"/>
          <w:szCs w:val="21"/>
        </w:rPr>
        <w:t>②第一学期开设军训1周,30学时（实践），1学分。</w:t>
      </w:r>
    </w:p>
    <w:p>
      <w:pPr>
        <w:spacing w:line="360" w:lineRule="auto"/>
        <w:ind w:firstLine="420" w:firstLineChars="200"/>
        <w:rPr>
          <w:rFonts w:ascii="仿宋" w:hAnsi="仿宋" w:eastAsia="仿宋" w:cs="仿宋"/>
          <w:szCs w:val="21"/>
        </w:rPr>
      </w:pPr>
      <w:r>
        <w:rPr>
          <w:rFonts w:hint="eastAsia" w:ascii="仿宋" w:hAnsi="仿宋" w:eastAsia="仿宋" w:cs="仿宋"/>
          <w:szCs w:val="21"/>
        </w:rPr>
        <w:t>③6+X特色教育2周（初定在第一学年完成，主要是家政、学工学农劳动课程），60学时（含理论和实践），2学分。</w:t>
      </w:r>
    </w:p>
    <w:p>
      <w:pPr>
        <w:spacing w:line="360" w:lineRule="auto"/>
        <w:ind w:firstLine="420" w:firstLineChars="200"/>
        <w:rPr>
          <w:rFonts w:ascii="仿宋" w:hAnsi="仿宋" w:eastAsia="仿宋" w:cs="仿宋"/>
          <w:szCs w:val="21"/>
        </w:rPr>
      </w:pPr>
      <w:r>
        <w:rPr>
          <w:rFonts w:hint="eastAsia" w:ascii="仿宋" w:hAnsi="仿宋" w:eastAsia="仿宋" w:cs="仿宋"/>
          <w:szCs w:val="21"/>
        </w:rPr>
        <w:t>3、总学分162。学分计算办法：第1至第5学期每学期18学时计1学分；专业实践教学周1周计1学分；岗位实习1周计1学分；军训、入学教育、6+X特色教育、毕业考核、毕业教育每1周计1学分。</w:t>
      </w:r>
    </w:p>
    <w:p>
      <w:pPr>
        <w:spacing w:line="360" w:lineRule="auto"/>
        <w:ind w:firstLine="420" w:firstLineChars="200"/>
        <w:rPr>
          <w:rFonts w:ascii="仿宋" w:hAnsi="仿宋" w:eastAsia="仿宋" w:cs="仿宋"/>
          <w:szCs w:val="21"/>
        </w:rPr>
        <w:sectPr>
          <w:headerReference r:id="rId6" w:type="default"/>
          <w:footerReference r:id="rId7" w:type="default"/>
          <w:pgSz w:w="16838" w:h="11906" w:orient="landscape"/>
          <w:pgMar w:top="1474" w:right="1418" w:bottom="1418" w:left="1418" w:header="851" w:footer="680" w:gutter="0"/>
          <w:pgNumType w:fmt="decimalFullWidth"/>
          <w:cols w:space="720" w:num="1"/>
          <w:docGrid w:linePitch="312" w:charSpace="0"/>
        </w:sectPr>
      </w:pPr>
      <w:r>
        <w:rPr>
          <w:rFonts w:hint="eastAsia" w:ascii="仿宋" w:hAnsi="仿宋" w:eastAsia="仿宋" w:cs="仿宋"/>
          <w:szCs w:val="21"/>
        </w:rPr>
        <w:t>4、考证时间安排在第四学期《数控车工职业技能等级证书（中级）》。</w:t>
      </w:r>
    </w:p>
    <w:p>
      <w:pPr>
        <w:spacing w:line="360" w:lineRule="auto"/>
        <w:outlineLvl w:val="0"/>
        <w:rPr>
          <w:rFonts w:ascii="仿宋" w:hAnsi="仿宋" w:eastAsia="仿宋" w:cs="仿宋"/>
          <w:b/>
          <w:szCs w:val="21"/>
        </w:rPr>
      </w:pPr>
      <w:r>
        <w:rPr>
          <w:rFonts w:hint="eastAsia" w:ascii="仿宋" w:hAnsi="仿宋" w:eastAsia="仿宋" w:cs="仿宋"/>
          <w:b/>
          <w:szCs w:val="21"/>
          <w:lang w:bidi="zh-CN"/>
        </w:rPr>
        <w:t>八、</w:t>
      </w:r>
      <w:r>
        <w:rPr>
          <w:rFonts w:hint="eastAsia" w:ascii="仿宋" w:hAnsi="仿宋" w:eastAsia="仿宋" w:cs="仿宋"/>
          <w:b/>
          <w:szCs w:val="21"/>
        </w:rPr>
        <w:t>主要课程教学要求</w:t>
      </w:r>
    </w:p>
    <w:p>
      <w:pPr>
        <w:spacing w:line="360" w:lineRule="auto"/>
        <w:outlineLvl w:val="0"/>
        <w:rPr>
          <w:rFonts w:ascii="仿宋" w:hAnsi="仿宋" w:eastAsia="仿宋" w:cs="仿宋"/>
          <w:b/>
          <w:szCs w:val="21"/>
        </w:rPr>
      </w:pPr>
      <w:r>
        <w:rPr>
          <w:rFonts w:hint="eastAsia" w:ascii="仿宋" w:hAnsi="仿宋" w:eastAsia="仿宋" w:cs="仿宋"/>
          <w:b/>
          <w:szCs w:val="21"/>
        </w:rPr>
        <w:t>（一）主要课程和教学要求</w:t>
      </w:r>
    </w:p>
    <w:p>
      <w:pPr>
        <w:spacing w:line="360" w:lineRule="auto"/>
        <w:ind w:firstLine="525" w:firstLineChars="250"/>
        <w:outlineLvl w:val="0"/>
        <w:rPr>
          <w:rFonts w:ascii="仿宋" w:hAnsi="仿宋" w:eastAsia="仿宋" w:cs="仿宋"/>
          <w:bCs/>
          <w:szCs w:val="21"/>
        </w:rPr>
      </w:pPr>
      <w:r>
        <w:rPr>
          <w:rFonts w:hint="eastAsia" w:ascii="仿宋" w:hAnsi="仿宋" w:eastAsia="仿宋" w:cs="仿宋"/>
          <w:bCs/>
          <w:szCs w:val="21"/>
        </w:rPr>
        <w:t>1.公共基础课程教学要求</w:t>
      </w:r>
    </w:p>
    <w:tbl>
      <w:tblPr>
        <w:tblStyle w:val="8"/>
        <w:tblW w:w="82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5924"/>
        <w:gridCol w:w="1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仿宋" w:hAnsi="仿宋" w:eastAsia="仿宋" w:cs="仿宋"/>
                <w:b/>
                <w:szCs w:val="21"/>
              </w:rPr>
            </w:pPr>
            <w:r>
              <w:rPr>
                <w:rFonts w:hint="eastAsia" w:ascii="仿宋" w:hAnsi="仿宋" w:eastAsia="仿宋" w:cs="仿宋"/>
                <w:b/>
                <w:szCs w:val="21"/>
              </w:rPr>
              <w:t>课程名称</w:t>
            </w:r>
          </w:p>
        </w:tc>
        <w:tc>
          <w:tcPr>
            <w:tcW w:w="6440" w:type="dxa"/>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仿宋" w:hAnsi="仿宋" w:eastAsia="仿宋" w:cs="仿宋"/>
                <w:b/>
                <w:szCs w:val="21"/>
              </w:rPr>
            </w:pPr>
            <w:r>
              <w:rPr>
                <w:rFonts w:hint="eastAsia" w:ascii="仿宋" w:hAnsi="仿宋" w:eastAsia="仿宋" w:cs="仿宋"/>
                <w:b/>
                <w:szCs w:val="21"/>
              </w:rPr>
              <w:t>教学内容及要求</w:t>
            </w: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仿宋" w:hAnsi="仿宋" w:eastAsia="仿宋" w:cs="仿宋"/>
                <w:b/>
                <w:szCs w:val="21"/>
              </w:rPr>
            </w:pPr>
            <w:r>
              <w:rPr>
                <w:rFonts w:hint="eastAsia" w:ascii="仿宋" w:hAnsi="仿宋" w:eastAsia="仿宋" w:cs="仿宋"/>
                <w:b/>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思想政治</w:t>
            </w:r>
          </w:p>
        </w:tc>
        <w:tc>
          <w:tcPr>
            <w:tcW w:w="64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Cs w:val="21"/>
              </w:rPr>
            </w:pPr>
            <w:r>
              <w:rPr>
                <w:rFonts w:hint="eastAsia" w:ascii="仿宋" w:hAnsi="仿宋" w:eastAsia="仿宋"/>
                <w:color w:val="000000" w:themeColor="text1"/>
                <w:szCs w:val="21"/>
              </w:rPr>
              <w:t>执行教育部颁布的《中等职业学校思想政治课程标准》和省有关本课程的教学要求，注重与行业发展、专业实际相结合。开设中国特色社会主义、心理健康与职业生涯、哲学与人生、职业道德与法治四门课程。</w:t>
            </w: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仿宋" w:hAnsi="仿宋" w:eastAsia="仿宋" w:cs="仿宋"/>
                <w:szCs w:val="21"/>
              </w:rPr>
            </w:pPr>
            <w:r>
              <w:rPr>
                <w:rFonts w:hint="eastAsia" w:ascii="仿宋" w:hAnsi="仿宋" w:eastAsia="仿宋" w:cs="仿宋"/>
                <w:szCs w:val="21"/>
              </w:rPr>
              <w:t>172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语文</w:t>
            </w:r>
          </w:p>
        </w:tc>
        <w:tc>
          <w:tcPr>
            <w:tcW w:w="64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Cs w:val="21"/>
              </w:rPr>
            </w:pPr>
            <w:r>
              <w:rPr>
                <w:rFonts w:hint="eastAsia" w:ascii="仿宋" w:hAnsi="仿宋" w:eastAsia="仿宋"/>
                <w:szCs w:val="21"/>
              </w:rPr>
              <w:t>执行教育部颁布的《中等职业学校语文课程标准》和省有关本课程的教学要求，注重与行业发展、专业实际相结合。学习文言文、古诗词、散文、 议论文等。提高学生的分析问题以及分析问题的能力。</w:t>
            </w: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仿宋" w:hAnsi="仿宋" w:eastAsia="仿宋" w:cs="仿宋"/>
                <w:szCs w:val="21"/>
              </w:rPr>
            </w:pPr>
            <w:r>
              <w:rPr>
                <w:rFonts w:hint="eastAsia" w:ascii="仿宋" w:hAnsi="仿宋" w:eastAsia="仿宋" w:cs="仿宋"/>
                <w:szCs w:val="21"/>
              </w:rPr>
              <w:t>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历史</w:t>
            </w:r>
          </w:p>
        </w:tc>
        <w:tc>
          <w:tcPr>
            <w:tcW w:w="64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Cs w:val="21"/>
              </w:rPr>
            </w:pPr>
            <w:r>
              <w:rPr>
                <w:rFonts w:hint="eastAsia" w:ascii="仿宋" w:hAnsi="仿宋" w:eastAsia="仿宋"/>
                <w:szCs w:val="21"/>
              </w:rPr>
              <w:t>执行教育部颁布的《中等职业学校历史课程标准》和省有关本课程的教学要求，注重与行业发展、专业实际相结合。</w:t>
            </w: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仿宋" w:hAnsi="仿宋" w:eastAsia="仿宋" w:cs="仿宋"/>
                <w:szCs w:val="21"/>
              </w:rPr>
            </w:pPr>
            <w:r>
              <w:rPr>
                <w:rFonts w:hint="eastAsia" w:ascii="仿宋" w:hAnsi="仿宋" w:eastAsia="仿宋" w:cs="仿宋"/>
                <w:szCs w:val="21"/>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数学</w:t>
            </w:r>
          </w:p>
        </w:tc>
        <w:tc>
          <w:tcPr>
            <w:tcW w:w="64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Cs w:val="21"/>
              </w:rPr>
            </w:pPr>
            <w:r>
              <w:rPr>
                <w:rFonts w:hint="eastAsia" w:ascii="仿宋" w:hAnsi="仿宋" w:eastAsia="仿宋"/>
                <w:szCs w:val="21"/>
              </w:rPr>
              <w:t>执行教育部颁布的《中等职业学校数学课程标准》和省有关本课程的教学要求，注重与行业发展、专业实际相结合。</w:t>
            </w: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仿宋" w:hAnsi="仿宋" w:eastAsia="仿宋" w:cs="仿宋"/>
                <w:szCs w:val="21"/>
              </w:rPr>
            </w:pPr>
            <w:r>
              <w:rPr>
                <w:rFonts w:hint="eastAsia" w:ascii="仿宋" w:hAnsi="仿宋" w:eastAsia="仿宋" w:cs="仿宋"/>
                <w:szCs w:val="21"/>
              </w:rPr>
              <w:t>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英语</w:t>
            </w:r>
          </w:p>
        </w:tc>
        <w:tc>
          <w:tcPr>
            <w:tcW w:w="64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Cs w:val="21"/>
              </w:rPr>
            </w:pPr>
            <w:r>
              <w:rPr>
                <w:rFonts w:hint="eastAsia" w:ascii="仿宋" w:hAnsi="仿宋" w:eastAsia="仿宋"/>
                <w:szCs w:val="21"/>
              </w:rPr>
              <w:t>执行教育部颁布的《中等职业学校英语课程标准》和省有关本课程的教学要求，注重与行业发展、专业实际相结合。</w:t>
            </w: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仿宋" w:hAnsi="仿宋" w:eastAsia="仿宋" w:cs="仿宋"/>
                <w:szCs w:val="21"/>
              </w:rPr>
            </w:pPr>
            <w:r>
              <w:rPr>
                <w:rFonts w:hint="eastAsia" w:ascii="仿宋" w:hAnsi="仿宋" w:eastAsia="仿宋" w:cs="仿宋"/>
                <w:szCs w:val="21"/>
              </w:rPr>
              <w:t>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信息技术</w:t>
            </w:r>
          </w:p>
        </w:tc>
        <w:tc>
          <w:tcPr>
            <w:tcW w:w="64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Cs w:val="21"/>
              </w:rPr>
            </w:pPr>
            <w:r>
              <w:rPr>
                <w:rFonts w:hint="eastAsia" w:ascii="仿宋" w:hAnsi="仿宋" w:eastAsia="仿宋"/>
                <w:szCs w:val="21"/>
              </w:rPr>
              <w:t>执行教育部颁布的《中等职业学校信息技术课程标准》和省有关本课程的教学要求，注重与行业发展、专业实际相结合。具体教学内容应结合专业情况、学生发展需要，依据课程标准选择确定。</w:t>
            </w: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仿宋" w:hAnsi="仿宋" w:eastAsia="仿宋" w:cs="仿宋"/>
                <w:szCs w:val="21"/>
              </w:rPr>
            </w:pPr>
            <w:r>
              <w:rPr>
                <w:rFonts w:hint="eastAsia" w:ascii="仿宋" w:hAnsi="仿宋" w:eastAsia="仿宋" w:cs="仿宋"/>
                <w:szCs w:val="21"/>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体育与健康</w:t>
            </w:r>
          </w:p>
        </w:tc>
        <w:tc>
          <w:tcPr>
            <w:tcW w:w="64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Cs w:val="21"/>
              </w:rPr>
            </w:pPr>
            <w:r>
              <w:rPr>
                <w:rFonts w:hint="eastAsia" w:ascii="仿宋" w:hAnsi="仿宋" w:eastAsia="仿宋"/>
                <w:szCs w:val="21"/>
              </w:rPr>
              <w:t>执行教育部颁布的《中等职业学校体育与健康课程标准》和省有关本课程的教学要求，注重与行业发展、专业实际相结合。</w:t>
            </w: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仿宋" w:hAnsi="仿宋" w:eastAsia="仿宋" w:cs="仿宋"/>
                <w:szCs w:val="21"/>
              </w:rPr>
            </w:pPr>
            <w:r>
              <w:rPr>
                <w:rFonts w:hint="eastAsia" w:ascii="仿宋" w:hAnsi="仿宋" w:eastAsia="仿宋" w:cs="仿宋"/>
                <w:szCs w:val="21"/>
              </w:rPr>
              <w:t>172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美育（艺术）</w:t>
            </w:r>
          </w:p>
        </w:tc>
        <w:tc>
          <w:tcPr>
            <w:tcW w:w="64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Cs w:val="21"/>
              </w:rPr>
            </w:pPr>
            <w:r>
              <w:rPr>
                <w:rFonts w:hint="eastAsia" w:ascii="仿宋" w:hAnsi="仿宋" w:eastAsia="仿宋"/>
                <w:szCs w:val="21"/>
              </w:rPr>
              <w:t>执行教育部颁布的《中等职业学校艺术课程标准》和省有关本课程的教学要求，注重与行业发展、专业实际相结合。结合动漫专业学生的特点以及专业教师特长的特长重点以设计史为主，辅助中国美术史论。</w:t>
            </w: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仿宋" w:hAnsi="仿宋" w:eastAsia="仿宋" w:cs="仿宋"/>
                <w:szCs w:val="21"/>
              </w:rPr>
            </w:pPr>
            <w:r>
              <w:rPr>
                <w:rFonts w:hint="eastAsia" w:ascii="仿宋" w:hAnsi="仿宋" w:eastAsia="仿宋" w:cs="仿宋"/>
                <w:szCs w:val="21"/>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劳动教育</w:t>
            </w:r>
          </w:p>
        </w:tc>
        <w:tc>
          <w:tcPr>
            <w:tcW w:w="64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Cs w:val="21"/>
              </w:rPr>
            </w:pPr>
            <w:r>
              <w:rPr>
                <w:rFonts w:hint="eastAsia" w:ascii="仿宋" w:hAnsi="仿宋" w:eastAsia="仿宋"/>
                <w:szCs w:val="21"/>
              </w:rPr>
              <w:t>执行中共中央国务院发布的《关于全面加强新时代大中小学劳动教育的意见》相关要求，劳动教育以实习实训课为主要载体开展，学生参加学农和学工教育。</w:t>
            </w: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仿宋" w:hAnsi="仿宋" w:eastAsia="仿宋" w:cs="仿宋"/>
                <w:szCs w:val="21"/>
              </w:rPr>
            </w:pPr>
            <w:r>
              <w:rPr>
                <w:rFonts w:hint="eastAsia" w:ascii="仿宋" w:hAnsi="仿宋" w:eastAsia="仿宋" w:cs="仿宋"/>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仿宋" w:hAnsi="仿宋" w:eastAsia="仿宋" w:cs="仿宋"/>
                <w:szCs w:val="21"/>
              </w:rPr>
            </w:pPr>
            <w:r>
              <w:rPr>
                <w:rFonts w:hint="eastAsia" w:ascii="仿宋" w:hAnsi="仿宋" w:eastAsia="仿宋" w:cs="仿宋"/>
                <w:szCs w:val="21"/>
              </w:rPr>
              <w:t>物理</w:t>
            </w:r>
          </w:p>
        </w:tc>
        <w:tc>
          <w:tcPr>
            <w:tcW w:w="6440" w:type="dxa"/>
            <w:tcBorders>
              <w:top w:val="single" w:color="000000" w:sz="4" w:space="0"/>
              <w:left w:val="single" w:color="000000" w:sz="4" w:space="0"/>
              <w:bottom w:val="single" w:color="000000" w:sz="4" w:space="0"/>
              <w:right w:val="single" w:color="000000" w:sz="4" w:space="0"/>
            </w:tcBorders>
            <w:vAlign w:val="center"/>
          </w:tcPr>
          <w:p>
            <w:pPr>
              <w:outlineLvl w:val="0"/>
              <w:rPr>
                <w:rFonts w:ascii="仿宋" w:hAnsi="仿宋" w:eastAsia="仿宋" w:cs="仿宋"/>
                <w:szCs w:val="21"/>
              </w:rPr>
            </w:pPr>
            <w:r>
              <w:rPr>
                <w:rFonts w:hint="eastAsia" w:ascii="仿宋" w:hAnsi="仿宋" w:eastAsia="仿宋" w:cs="仿宋"/>
                <w:szCs w:val="21"/>
              </w:rPr>
              <w:t>（1）学习和掌握必要的物理基础知识和基本技能；</w:t>
            </w:r>
          </w:p>
          <w:p>
            <w:pPr>
              <w:outlineLvl w:val="0"/>
              <w:rPr>
                <w:rFonts w:ascii="仿宋" w:hAnsi="仿宋" w:eastAsia="仿宋" w:cs="仿宋"/>
                <w:szCs w:val="21"/>
              </w:rPr>
            </w:pPr>
            <w:r>
              <w:rPr>
                <w:rFonts w:hint="eastAsia" w:ascii="仿宋" w:hAnsi="仿宋" w:eastAsia="仿宋" w:cs="仿宋"/>
                <w:szCs w:val="21"/>
              </w:rPr>
              <w:t>（2）通过物理实验，掌握探究科学问题的基本方法；</w:t>
            </w:r>
          </w:p>
          <w:p>
            <w:pPr>
              <w:outlineLvl w:val="0"/>
              <w:rPr>
                <w:rFonts w:ascii="仿宋" w:hAnsi="仿宋" w:eastAsia="仿宋" w:cs="仿宋"/>
                <w:szCs w:val="21"/>
              </w:rPr>
            </w:pPr>
            <w:r>
              <w:rPr>
                <w:rFonts w:hint="eastAsia" w:ascii="仿宋" w:hAnsi="仿宋" w:eastAsia="仿宋" w:cs="仿宋"/>
                <w:szCs w:val="21"/>
              </w:rPr>
              <w:t>（3）认识物理对文化、经济和社会发展的影响，提升学生的科学文化素质和综合职业能力，形成正确的世界观、人生观和价值观。</w:t>
            </w: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仿宋" w:hAnsi="仿宋" w:eastAsia="仿宋" w:cs="仿宋"/>
                <w:szCs w:val="21"/>
              </w:rPr>
            </w:pPr>
            <w:r>
              <w:rPr>
                <w:rFonts w:hint="eastAsia" w:ascii="仿宋" w:hAnsi="仿宋" w:eastAsia="仿宋" w:cs="仿宋"/>
                <w:szCs w:val="21"/>
              </w:rPr>
              <w:t>32</w:t>
            </w:r>
          </w:p>
        </w:tc>
      </w:tr>
    </w:tbl>
    <w:p>
      <w:pPr>
        <w:spacing w:line="360" w:lineRule="auto"/>
        <w:outlineLvl w:val="0"/>
        <w:rPr>
          <w:rFonts w:ascii="仿宋" w:hAnsi="仿宋" w:eastAsia="仿宋" w:cs="仿宋"/>
          <w:b/>
          <w:szCs w:val="21"/>
        </w:rPr>
      </w:pPr>
    </w:p>
    <w:p>
      <w:pPr>
        <w:spacing w:line="360" w:lineRule="auto"/>
        <w:outlineLvl w:val="0"/>
        <w:rPr>
          <w:rFonts w:ascii="仿宋" w:hAnsi="仿宋" w:eastAsia="仿宋" w:cs="仿宋"/>
          <w:szCs w:val="21"/>
        </w:rPr>
      </w:pPr>
      <w:r>
        <w:rPr>
          <w:rFonts w:hint="eastAsia" w:ascii="仿宋" w:hAnsi="仿宋" w:eastAsia="仿宋" w:cs="仿宋"/>
          <w:szCs w:val="21"/>
        </w:rPr>
        <w:t>2.主要专业（技能）课程教学要求</w:t>
      </w:r>
    </w:p>
    <w:p>
      <w:pPr>
        <w:spacing w:line="360" w:lineRule="auto"/>
        <w:ind w:firstLine="205" w:firstLineChars="98"/>
        <w:outlineLvl w:val="0"/>
        <w:rPr>
          <w:rFonts w:ascii="仿宋" w:hAnsi="仿宋" w:eastAsia="仿宋" w:cs="仿宋"/>
          <w:szCs w:val="21"/>
        </w:rPr>
      </w:pPr>
      <w:r>
        <w:rPr>
          <w:rFonts w:hint="eastAsia" w:ascii="仿宋" w:hAnsi="仿宋" w:eastAsia="仿宋" w:cs="仿宋"/>
          <w:szCs w:val="21"/>
        </w:rPr>
        <w:t>（1）基础平台课程</w:t>
      </w:r>
    </w:p>
    <w:tbl>
      <w:tblPr>
        <w:tblStyle w:val="8"/>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693"/>
        <w:gridCol w:w="4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3" w:type="dxa"/>
            <w:noWrap/>
            <w:vAlign w:val="center"/>
          </w:tcPr>
          <w:p>
            <w:pPr>
              <w:jc w:val="center"/>
              <w:outlineLvl w:val="0"/>
              <w:rPr>
                <w:rFonts w:ascii="仿宋" w:hAnsi="仿宋" w:eastAsia="仿宋" w:cs="仿宋"/>
                <w:b/>
                <w:szCs w:val="21"/>
                <w:lang w:bidi="zh-CN"/>
              </w:rPr>
            </w:pPr>
            <w:r>
              <w:rPr>
                <w:rFonts w:hint="eastAsia" w:ascii="仿宋" w:hAnsi="仿宋" w:eastAsia="仿宋" w:cs="仿宋"/>
                <w:b/>
                <w:szCs w:val="21"/>
                <w:lang w:bidi="zh-CN"/>
              </w:rPr>
              <w:t>课程名称</w:t>
            </w:r>
          </w:p>
          <w:p>
            <w:pPr>
              <w:jc w:val="center"/>
              <w:outlineLvl w:val="0"/>
              <w:rPr>
                <w:rFonts w:ascii="仿宋" w:hAnsi="仿宋" w:eastAsia="仿宋" w:cs="仿宋"/>
                <w:b/>
                <w:szCs w:val="21"/>
                <w:lang w:bidi="zh-CN"/>
              </w:rPr>
            </w:pPr>
            <w:r>
              <w:rPr>
                <w:rFonts w:hint="eastAsia" w:ascii="仿宋" w:hAnsi="仿宋" w:eastAsia="仿宋" w:cs="仿宋"/>
                <w:b/>
                <w:szCs w:val="21"/>
                <w:lang w:bidi="zh-CN"/>
              </w:rPr>
              <w:t>（课时）</w:t>
            </w:r>
          </w:p>
        </w:tc>
        <w:tc>
          <w:tcPr>
            <w:tcW w:w="2693" w:type="dxa"/>
            <w:noWrap/>
            <w:vAlign w:val="center"/>
          </w:tcPr>
          <w:p>
            <w:pPr>
              <w:jc w:val="center"/>
              <w:outlineLvl w:val="0"/>
              <w:rPr>
                <w:rFonts w:ascii="仿宋" w:hAnsi="仿宋" w:eastAsia="仿宋" w:cs="仿宋"/>
                <w:b/>
                <w:szCs w:val="21"/>
                <w:lang w:bidi="zh-CN"/>
              </w:rPr>
            </w:pPr>
            <w:r>
              <w:rPr>
                <w:rFonts w:hint="eastAsia" w:ascii="仿宋" w:hAnsi="仿宋" w:eastAsia="仿宋" w:cs="仿宋"/>
                <w:b/>
                <w:szCs w:val="21"/>
                <w:lang w:bidi="zh-CN"/>
              </w:rPr>
              <w:t>主要内容</w:t>
            </w:r>
          </w:p>
        </w:tc>
        <w:tc>
          <w:tcPr>
            <w:tcW w:w="4456" w:type="dxa"/>
            <w:noWrap/>
            <w:vAlign w:val="center"/>
          </w:tcPr>
          <w:p>
            <w:pPr>
              <w:jc w:val="center"/>
              <w:outlineLvl w:val="0"/>
              <w:rPr>
                <w:rFonts w:ascii="仿宋" w:hAnsi="仿宋" w:eastAsia="仿宋" w:cs="仿宋"/>
                <w:b/>
                <w:szCs w:val="21"/>
                <w:lang w:bidi="zh-CN"/>
              </w:rPr>
            </w:pPr>
            <w:r>
              <w:rPr>
                <w:rFonts w:hint="eastAsia" w:ascii="仿宋" w:hAnsi="仿宋" w:eastAsia="仿宋" w:cs="仿宋"/>
                <w:b/>
                <w:szCs w:val="21"/>
                <w:lang w:bidi="zh-CN"/>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noWrap/>
            <w:vAlign w:val="center"/>
          </w:tcPr>
          <w:p>
            <w:pPr>
              <w:jc w:val="center"/>
              <w:outlineLvl w:val="0"/>
              <w:rPr>
                <w:rFonts w:ascii="仿宋" w:hAnsi="仿宋" w:eastAsia="仿宋" w:cs="仿宋"/>
                <w:szCs w:val="21"/>
                <w:lang w:bidi="zh-CN"/>
              </w:rPr>
            </w:pPr>
            <w:r>
              <w:rPr>
                <w:rFonts w:hint="eastAsia" w:ascii="仿宋" w:hAnsi="仿宋" w:eastAsia="仿宋" w:cs="仿宋"/>
                <w:szCs w:val="21"/>
                <w:lang w:bidi="zh-CN"/>
              </w:rPr>
              <w:t>机械制图</w:t>
            </w:r>
          </w:p>
          <w:p>
            <w:pPr>
              <w:jc w:val="center"/>
              <w:outlineLvl w:val="0"/>
              <w:rPr>
                <w:rFonts w:ascii="仿宋" w:hAnsi="仿宋" w:eastAsia="仿宋" w:cs="仿宋"/>
                <w:szCs w:val="21"/>
                <w:lang w:bidi="zh-CN"/>
              </w:rPr>
            </w:pPr>
            <w:r>
              <w:rPr>
                <w:rFonts w:hint="eastAsia" w:ascii="仿宋" w:hAnsi="仿宋" w:eastAsia="仿宋" w:cs="仿宋"/>
                <w:szCs w:val="21"/>
                <w:lang w:bidi="zh-CN"/>
              </w:rPr>
              <w:t>（128）</w:t>
            </w:r>
          </w:p>
        </w:tc>
        <w:tc>
          <w:tcPr>
            <w:tcW w:w="2693" w:type="dxa"/>
            <w:noWrap/>
          </w:tcPr>
          <w:p>
            <w:pPr>
              <w:outlineLvl w:val="0"/>
              <w:rPr>
                <w:rFonts w:ascii="仿宋" w:hAnsi="仿宋" w:eastAsia="仿宋" w:cs="仿宋"/>
                <w:szCs w:val="21"/>
                <w:lang w:bidi="zh-CN"/>
              </w:rPr>
            </w:pPr>
            <w:r>
              <w:rPr>
                <w:rFonts w:hint="eastAsia" w:ascii="仿宋" w:hAnsi="仿宋" w:eastAsia="仿宋" w:cs="仿宋"/>
                <w:szCs w:val="21"/>
                <w:lang w:bidi="zh-CN"/>
              </w:rPr>
              <w:t>(1)机械制图国家标准；</w:t>
            </w:r>
          </w:p>
          <w:p>
            <w:pPr>
              <w:outlineLvl w:val="0"/>
              <w:rPr>
                <w:rFonts w:ascii="仿宋" w:hAnsi="仿宋" w:eastAsia="仿宋" w:cs="仿宋"/>
                <w:szCs w:val="21"/>
                <w:lang w:bidi="zh-CN"/>
              </w:rPr>
            </w:pPr>
            <w:r>
              <w:rPr>
                <w:rFonts w:hint="eastAsia" w:ascii="仿宋" w:hAnsi="仿宋" w:eastAsia="仿宋" w:cs="仿宋"/>
                <w:szCs w:val="21"/>
                <w:lang w:bidi="zh-CN"/>
              </w:rPr>
              <w:t>(2)几何作图；</w:t>
            </w:r>
          </w:p>
          <w:p>
            <w:pPr>
              <w:outlineLvl w:val="0"/>
              <w:rPr>
                <w:rFonts w:ascii="仿宋" w:hAnsi="仿宋" w:eastAsia="仿宋" w:cs="仿宋"/>
                <w:szCs w:val="21"/>
                <w:lang w:bidi="zh-CN"/>
              </w:rPr>
            </w:pPr>
            <w:r>
              <w:rPr>
                <w:rFonts w:hint="eastAsia" w:ascii="仿宋" w:hAnsi="仿宋" w:eastAsia="仿宋" w:cs="仿宋"/>
                <w:szCs w:val="21"/>
                <w:lang w:bidi="zh-CN"/>
              </w:rPr>
              <w:t>(3)正投影法和视图；</w:t>
            </w:r>
          </w:p>
          <w:p>
            <w:pPr>
              <w:outlineLvl w:val="0"/>
              <w:rPr>
                <w:rFonts w:ascii="仿宋" w:hAnsi="仿宋" w:eastAsia="仿宋" w:cs="仿宋"/>
                <w:szCs w:val="21"/>
                <w:lang w:bidi="zh-CN"/>
              </w:rPr>
            </w:pPr>
            <w:r>
              <w:rPr>
                <w:rFonts w:hint="eastAsia" w:ascii="仿宋" w:hAnsi="仿宋" w:eastAsia="仿宋" w:cs="仿宋"/>
                <w:szCs w:val="21"/>
                <w:lang w:bidi="zh-CN"/>
              </w:rPr>
              <w:t>(4)点、线、平面的投影；</w:t>
            </w:r>
          </w:p>
          <w:p>
            <w:pPr>
              <w:outlineLvl w:val="0"/>
              <w:rPr>
                <w:rFonts w:ascii="仿宋" w:hAnsi="仿宋" w:eastAsia="仿宋" w:cs="仿宋"/>
                <w:szCs w:val="21"/>
                <w:lang w:bidi="zh-CN"/>
              </w:rPr>
            </w:pPr>
            <w:r>
              <w:rPr>
                <w:rFonts w:hint="eastAsia" w:ascii="仿宋" w:hAnsi="仿宋" w:eastAsia="仿宋" w:cs="仿宋"/>
                <w:szCs w:val="21"/>
                <w:lang w:bidi="zh-CN"/>
              </w:rPr>
              <w:t>(5)基本体；</w:t>
            </w:r>
          </w:p>
          <w:p>
            <w:pPr>
              <w:outlineLvl w:val="0"/>
              <w:rPr>
                <w:rFonts w:ascii="仿宋" w:hAnsi="仿宋" w:eastAsia="仿宋" w:cs="仿宋"/>
                <w:szCs w:val="21"/>
                <w:lang w:bidi="zh-CN"/>
              </w:rPr>
            </w:pPr>
            <w:r>
              <w:rPr>
                <w:rFonts w:hint="eastAsia" w:ascii="仿宋" w:hAnsi="仿宋" w:eastAsia="仿宋" w:cs="仿宋"/>
                <w:szCs w:val="21"/>
                <w:lang w:bidi="zh-CN"/>
              </w:rPr>
              <w:t>(6)组合体；</w:t>
            </w:r>
          </w:p>
          <w:p>
            <w:pPr>
              <w:outlineLvl w:val="0"/>
              <w:rPr>
                <w:rFonts w:ascii="仿宋" w:hAnsi="仿宋" w:eastAsia="仿宋" w:cs="仿宋"/>
                <w:szCs w:val="21"/>
                <w:lang w:bidi="zh-CN"/>
              </w:rPr>
            </w:pPr>
            <w:r>
              <w:rPr>
                <w:rFonts w:hint="eastAsia" w:ascii="仿宋" w:hAnsi="仿宋" w:eastAsia="仿宋" w:cs="仿宋"/>
                <w:szCs w:val="21"/>
                <w:lang w:bidi="zh-CN"/>
              </w:rPr>
              <w:t>(7)零件图；</w:t>
            </w:r>
          </w:p>
          <w:p>
            <w:pPr>
              <w:outlineLvl w:val="0"/>
              <w:rPr>
                <w:rFonts w:ascii="仿宋" w:hAnsi="仿宋" w:eastAsia="仿宋" w:cs="仿宋"/>
                <w:szCs w:val="21"/>
                <w:lang w:bidi="zh-CN"/>
              </w:rPr>
            </w:pPr>
            <w:r>
              <w:rPr>
                <w:rFonts w:hint="eastAsia" w:ascii="仿宋" w:hAnsi="仿宋" w:eastAsia="仿宋" w:cs="仿宋"/>
                <w:szCs w:val="21"/>
                <w:lang w:bidi="zh-CN"/>
              </w:rPr>
              <w:t>(8)标准件、常用件及其画法；</w:t>
            </w:r>
          </w:p>
          <w:p>
            <w:pPr>
              <w:outlineLvl w:val="0"/>
              <w:rPr>
                <w:rFonts w:ascii="仿宋" w:hAnsi="仿宋" w:eastAsia="仿宋" w:cs="仿宋"/>
                <w:szCs w:val="21"/>
                <w:lang w:bidi="zh-CN"/>
              </w:rPr>
            </w:pPr>
            <w:r>
              <w:rPr>
                <w:rFonts w:hint="eastAsia" w:ascii="仿宋" w:hAnsi="仿宋" w:eastAsia="仿宋" w:cs="仿宋"/>
                <w:szCs w:val="21"/>
                <w:lang w:bidi="zh-CN"/>
              </w:rPr>
              <w:t>(9)装配图；</w:t>
            </w:r>
          </w:p>
        </w:tc>
        <w:tc>
          <w:tcPr>
            <w:tcW w:w="4456" w:type="dxa"/>
            <w:noWrap/>
          </w:tcPr>
          <w:p>
            <w:pPr>
              <w:outlineLvl w:val="0"/>
              <w:rPr>
                <w:rFonts w:ascii="仿宋" w:hAnsi="仿宋" w:eastAsia="仿宋" w:cs="仿宋"/>
                <w:szCs w:val="21"/>
                <w:lang w:bidi="zh-CN"/>
              </w:rPr>
            </w:pPr>
            <w:r>
              <w:rPr>
                <w:rFonts w:hint="eastAsia" w:ascii="仿宋" w:hAnsi="仿宋" w:eastAsia="仿宋" w:cs="仿宋"/>
                <w:szCs w:val="21"/>
                <w:lang w:bidi="zh-CN"/>
              </w:rPr>
              <w:t>(1)能执行机械制图国家标准和相关行业标准；</w:t>
            </w:r>
          </w:p>
          <w:p>
            <w:pPr>
              <w:outlineLvl w:val="0"/>
              <w:rPr>
                <w:rFonts w:ascii="仿宋" w:hAnsi="仿宋" w:eastAsia="仿宋" w:cs="仿宋"/>
                <w:szCs w:val="21"/>
                <w:lang w:bidi="zh-CN"/>
              </w:rPr>
            </w:pPr>
            <w:r>
              <w:rPr>
                <w:rFonts w:hint="eastAsia" w:ascii="仿宋" w:hAnsi="仿宋" w:eastAsia="仿宋" w:cs="仿宋"/>
                <w:szCs w:val="21"/>
                <w:lang w:bidi="zh-CN"/>
              </w:rPr>
              <w:t>(2)了解零件热处理及表面处理的表达；</w:t>
            </w:r>
          </w:p>
          <w:p>
            <w:pPr>
              <w:outlineLvl w:val="0"/>
              <w:rPr>
                <w:rFonts w:ascii="仿宋" w:hAnsi="仿宋" w:eastAsia="仿宋" w:cs="仿宋"/>
                <w:szCs w:val="21"/>
                <w:lang w:bidi="zh-CN"/>
              </w:rPr>
            </w:pPr>
            <w:r>
              <w:rPr>
                <w:rFonts w:hint="eastAsia" w:ascii="仿宋" w:hAnsi="仿宋" w:eastAsia="仿宋" w:cs="仿宋"/>
                <w:szCs w:val="21"/>
                <w:lang w:bidi="zh-CN"/>
              </w:rPr>
              <w:t xml:space="preserve">(3)熟悉常用形位公差的特征项目、符号及其标注和识读； </w:t>
            </w:r>
          </w:p>
          <w:p>
            <w:pPr>
              <w:outlineLvl w:val="0"/>
              <w:rPr>
                <w:rFonts w:ascii="仿宋" w:hAnsi="仿宋" w:eastAsia="仿宋" w:cs="仿宋"/>
                <w:szCs w:val="21"/>
                <w:lang w:bidi="zh-CN"/>
              </w:rPr>
            </w:pPr>
            <w:r>
              <w:rPr>
                <w:rFonts w:hint="eastAsia" w:ascii="仿宋" w:hAnsi="仿宋" w:eastAsia="仿宋" w:cs="仿宋"/>
                <w:szCs w:val="21"/>
                <w:lang w:bidi="zh-CN"/>
              </w:rPr>
              <w:t>(4)能识读中等复杂程度的零件图；</w:t>
            </w:r>
          </w:p>
          <w:p>
            <w:pPr>
              <w:outlineLvl w:val="0"/>
              <w:rPr>
                <w:rFonts w:ascii="仿宋" w:hAnsi="仿宋" w:eastAsia="仿宋" w:cs="仿宋"/>
                <w:szCs w:val="21"/>
                <w:lang w:bidi="zh-CN"/>
              </w:rPr>
            </w:pPr>
            <w:r>
              <w:rPr>
                <w:rFonts w:hint="eastAsia" w:ascii="仿宋" w:hAnsi="仿宋" w:eastAsia="仿宋" w:cs="仿宋"/>
                <w:szCs w:val="21"/>
                <w:lang w:bidi="zh-CN"/>
              </w:rPr>
              <w:t>(5)能识读简单的装配图；</w:t>
            </w:r>
          </w:p>
          <w:p>
            <w:pPr>
              <w:outlineLvl w:val="0"/>
              <w:rPr>
                <w:rFonts w:ascii="仿宋" w:hAnsi="仿宋" w:eastAsia="仿宋" w:cs="仿宋"/>
                <w:szCs w:val="21"/>
                <w:lang w:bidi="zh-CN"/>
              </w:rPr>
            </w:pPr>
            <w:r>
              <w:rPr>
                <w:rFonts w:hint="eastAsia" w:ascii="仿宋" w:hAnsi="仿宋" w:eastAsia="仿宋" w:cs="仿宋"/>
                <w:szCs w:val="21"/>
                <w:lang w:bidi="zh-CN"/>
              </w:rPr>
              <w:t>(6)能绘制简单的零件图；</w:t>
            </w:r>
          </w:p>
          <w:p>
            <w:pPr>
              <w:outlineLvl w:val="0"/>
              <w:rPr>
                <w:rFonts w:ascii="仿宋" w:hAnsi="仿宋" w:eastAsia="仿宋" w:cs="仿宋"/>
                <w:szCs w:val="21"/>
                <w:lang w:bidi="zh-CN"/>
              </w:rPr>
            </w:pPr>
            <w:r>
              <w:rPr>
                <w:rFonts w:hint="eastAsia" w:ascii="仿宋" w:hAnsi="仿宋" w:eastAsia="仿宋" w:cs="仿宋"/>
                <w:szCs w:val="21"/>
                <w:lang w:bidi="zh-CN"/>
              </w:rPr>
              <w:t>(7)具备一定的空间想象和思维能力，养成规范制图的习惯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noWrap/>
            <w:vAlign w:val="center"/>
          </w:tcPr>
          <w:p>
            <w:pPr>
              <w:jc w:val="center"/>
              <w:outlineLvl w:val="0"/>
              <w:rPr>
                <w:rFonts w:ascii="仿宋" w:hAnsi="仿宋" w:eastAsia="仿宋" w:cs="仿宋"/>
                <w:szCs w:val="21"/>
                <w:lang w:bidi="zh-CN"/>
              </w:rPr>
            </w:pPr>
            <w:r>
              <w:rPr>
                <w:rFonts w:hint="eastAsia" w:ascii="仿宋" w:hAnsi="仿宋" w:eastAsia="仿宋" w:cs="仿宋"/>
                <w:szCs w:val="21"/>
                <w:lang w:bidi="zh-CN"/>
              </w:rPr>
              <w:t>机械基础</w:t>
            </w:r>
          </w:p>
          <w:p>
            <w:pPr>
              <w:jc w:val="center"/>
              <w:outlineLvl w:val="0"/>
              <w:rPr>
                <w:rFonts w:ascii="仿宋" w:hAnsi="仿宋" w:eastAsia="仿宋" w:cs="仿宋"/>
                <w:szCs w:val="21"/>
                <w:lang w:bidi="zh-CN"/>
              </w:rPr>
            </w:pPr>
            <w:r>
              <w:rPr>
                <w:rFonts w:hint="eastAsia" w:ascii="仿宋" w:hAnsi="仿宋" w:eastAsia="仿宋" w:cs="仿宋"/>
                <w:szCs w:val="21"/>
                <w:lang w:bidi="zh-CN"/>
              </w:rPr>
              <w:t>(86)</w:t>
            </w:r>
          </w:p>
        </w:tc>
        <w:tc>
          <w:tcPr>
            <w:tcW w:w="2693"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(1)机械连接；</w:t>
            </w:r>
          </w:p>
          <w:p>
            <w:pPr>
              <w:outlineLvl w:val="0"/>
              <w:rPr>
                <w:rFonts w:ascii="仿宋" w:hAnsi="仿宋" w:eastAsia="仿宋" w:cs="仿宋"/>
                <w:szCs w:val="21"/>
                <w:lang w:bidi="zh-CN"/>
              </w:rPr>
            </w:pPr>
            <w:r>
              <w:rPr>
                <w:rFonts w:hint="eastAsia" w:ascii="仿宋" w:hAnsi="仿宋" w:eastAsia="仿宋" w:cs="仿宋"/>
                <w:szCs w:val="21"/>
                <w:lang w:bidi="zh-CN"/>
              </w:rPr>
              <w:t>(2)机械传动；</w:t>
            </w:r>
          </w:p>
          <w:p>
            <w:pPr>
              <w:outlineLvl w:val="0"/>
              <w:rPr>
                <w:rFonts w:ascii="仿宋" w:hAnsi="仿宋" w:eastAsia="仿宋" w:cs="仿宋"/>
                <w:szCs w:val="21"/>
                <w:lang w:bidi="zh-CN"/>
              </w:rPr>
            </w:pPr>
            <w:r>
              <w:rPr>
                <w:rFonts w:hint="eastAsia" w:ascii="仿宋" w:hAnsi="仿宋" w:eastAsia="仿宋" w:cs="仿宋"/>
                <w:szCs w:val="21"/>
                <w:lang w:bidi="zh-CN"/>
              </w:rPr>
              <w:t>(3)常用机构；</w:t>
            </w:r>
          </w:p>
          <w:p>
            <w:pPr>
              <w:outlineLvl w:val="0"/>
              <w:rPr>
                <w:rFonts w:ascii="仿宋" w:hAnsi="仿宋" w:eastAsia="仿宋" w:cs="仿宋"/>
                <w:szCs w:val="21"/>
                <w:lang w:bidi="zh-CN"/>
              </w:rPr>
            </w:pPr>
            <w:r>
              <w:rPr>
                <w:rFonts w:hint="eastAsia" w:ascii="仿宋" w:hAnsi="仿宋" w:eastAsia="仿宋" w:cs="仿宋"/>
                <w:szCs w:val="21"/>
                <w:lang w:bidi="zh-CN"/>
              </w:rPr>
              <w:t>(4)支承零部件；</w:t>
            </w:r>
          </w:p>
          <w:p>
            <w:pPr>
              <w:outlineLvl w:val="0"/>
              <w:rPr>
                <w:rFonts w:ascii="仿宋" w:hAnsi="仿宋" w:eastAsia="仿宋" w:cs="仿宋"/>
                <w:szCs w:val="21"/>
                <w:lang w:bidi="zh-CN"/>
              </w:rPr>
            </w:pPr>
            <w:r>
              <w:rPr>
                <w:rFonts w:hint="eastAsia" w:ascii="仿宋" w:hAnsi="仿宋" w:eastAsia="仿宋" w:cs="仿宋"/>
                <w:szCs w:val="21"/>
                <w:lang w:bidi="zh-CN"/>
              </w:rPr>
              <w:t>(5)机械的节能环保与安全防护；</w:t>
            </w:r>
          </w:p>
          <w:p>
            <w:pPr>
              <w:outlineLvl w:val="0"/>
              <w:rPr>
                <w:rFonts w:ascii="仿宋" w:hAnsi="仿宋" w:eastAsia="仿宋" w:cs="仿宋"/>
                <w:szCs w:val="21"/>
                <w:lang w:bidi="zh-CN"/>
              </w:rPr>
            </w:pPr>
            <w:r>
              <w:rPr>
                <w:rFonts w:hint="eastAsia" w:ascii="仿宋" w:hAnsi="仿宋" w:eastAsia="仿宋" w:cs="仿宋"/>
                <w:szCs w:val="21"/>
                <w:lang w:bidi="zh-CN"/>
              </w:rPr>
              <w:t>(6)典型机械的拆装、调试</w:t>
            </w:r>
          </w:p>
        </w:tc>
        <w:tc>
          <w:tcPr>
            <w:tcW w:w="4456" w:type="dxa"/>
            <w:noWrap/>
          </w:tcPr>
          <w:p>
            <w:pPr>
              <w:outlineLvl w:val="0"/>
              <w:rPr>
                <w:rFonts w:ascii="仿宋" w:hAnsi="仿宋" w:eastAsia="仿宋" w:cs="仿宋"/>
                <w:szCs w:val="21"/>
                <w:lang w:bidi="zh-CN"/>
              </w:rPr>
            </w:pPr>
            <w:r>
              <w:rPr>
                <w:rFonts w:hint="eastAsia" w:ascii="仿宋" w:hAnsi="仿宋" w:eastAsia="仿宋" w:cs="仿宋"/>
                <w:szCs w:val="21"/>
                <w:lang w:bidi="zh-CN"/>
              </w:rPr>
              <w:t>(1)熟悉机械设备中常用机构的结构与工作过程；</w:t>
            </w:r>
          </w:p>
          <w:p>
            <w:pPr>
              <w:outlineLvl w:val="0"/>
              <w:rPr>
                <w:rFonts w:ascii="仿宋" w:hAnsi="仿宋" w:eastAsia="仿宋" w:cs="仿宋"/>
                <w:szCs w:val="21"/>
                <w:lang w:bidi="zh-CN"/>
              </w:rPr>
            </w:pPr>
            <w:r>
              <w:rPr>
                <w:rFonts w:hint="eastAsia" w:ascii="仿宋" w:hAnsi="仿宋" w:eastAsia="仿宋" w:cs="仿宋"/>
                <w:szCs w:val="21"/>
                <w:lang w:bidi="zh-CN"/>
              </w:rPr>
              <w:t>(2)掌握主要机械零部件结构和应用特点，初步掌握其选用方法；</w:t>
            </w:r>
          </w:p>
          <w:p>
            <w:pPr>
              <w:outlineLvl w:val="0"/>
              <w:rPr>
                <w:rFonts w:ascii="仿宋" w:hAnsi="仿宋" w:eastAsia="仿宋" w:cs="仿宋"/>
                <w:szCs w:val="21"/>
                <w:lang w:bidi="zh-CN"/>
              </w:rPr>
            </w:pPr>
            <w:r>
              <w:rPr>
                <w:rFonts w:hint="eastAsia" w:ascii="仿宋" w:hAnsi="仿宋" w:eastAsia="仿宋" w:cs="仿宋"/>
                <w:szCs w:val="21"/>
                <w:lang w:bidi="zh-CN"/>
              </w:rPr>
              <w:t>(3)能说出机械润滑、密封的方法和节能环保、安全防护措施；</w:t>
            </w:r>
          </w:p>
          <w:p>
            <w:pPr>
              <w:outlineLvl w:val="0"/>
              <w:rPr>
                <w:rFonts w:ascii="仿宋" w:hAnsi="仿宋" w:eastAsia="仿宋" w:cs="仿宋"/>
                <w:szCs w:val="21"/>
                <w:lang w:bidi="zh-CN"/>
              </w:rPr>
            </w:pPr>
            <w:r>
              <w:rPr>
                <w:rFonts w:hint="eastAsia" w:ascii="仿宋" w:hAnsi="仿宋" w:eastAsia="仿宋" w:cs="仿宋"/>
                <w:szCs w:val="21"/>
                <w:lang w:bidi="zh-CN"/>
              </w:rPr>
              <w:t>(4)了解机械连接的方法、特点，会正确拆装螺纹连接、键连接，能会正确安装、找正联轴器；会正确安装、张紧、调试和维护V带（或链）传动；会正确拆装减速器；</w:t>
            </w:r>
          </w:p>
          <w:p>
            <w:pPr>
              <w:outlineLvl w:val="0"/>
              <w:rPr>
                <w:rFonts w:ascii="仿宋" w:hAnsi="仿宋" w:eastAsia="仿宋" w:cs="仿宋"/>
                <w:szCs w:val="21"/>
                <w:lang w:bidi="zh-CN"/>
              </w:rPr>
            </w:pPr>
            <w:r>
              <w:rPr>
                <w:rFonts w:hint="eastAsia" w:ascii="仿宋" w:hAnsi="仿宋" w:eastAsia="仿宋" w:cs="仿宋"/>
                <w:szCs w:val="21"/>
                <w:lang w:bidi="zh-CN"/>
              </w:rPr>
              <w:t>(6)理解轴系的结构；会正确安装、拆卸轴承；</w:t>
            </w:r>
          </w:p>
          <w:p>
            <w:pPr>
              <w:outlineLvl w:val="0"/>
              <w:rPr>
                <w:rFonts w:ascii="仿宋" w:hAnsi="仿宋" w:eastAsia="仿宋" w:cs="仿宋"/>
                <w:szCs w:val="21"/>
                <w:lang w:bidi="zh-CN"/>
              </w:rPr>
            </w:pPr>
            <w:r>
              <w:rPr>
                <w:rFonts w:hint="eastAsia" w:ascii="仿宋" w:hAnsi="仿宋" w:eastAsia="仿宋" w:cs="仿宋"/>
                <w:szCs w:val="21"/>
                <w:lang w:bidi="zh-CN"/>
              </w:rPr>
              <w:t>(7)能合理选择工、量具，对典型机械进行拆装、调试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noWrap/>
            <w:vAlign w:val="center"/>
          </w:tcPr>
          <w:p>
            <w:pPr>
              <w:jc w:val="center"/>
              <w:outlineLvl w:val="0"/>
              <w:rPr>
                <w:rFonts w:ascii="仿宋" w:hAnsi="仿宋" w:eastAsia="仿宋" w:cs="仿宋"/>
                <w:bCs/>
                <w:szCs w:val="21"/>
                <w:lang w:bidi="zh-CN"/>
              </w:rPr>
            </w:pPr>
            <w:r>
              <w:rPr>
                <w:rFonts w:hint="eastAsia" w:ascii="仿宋" w:hAnsi="仿宋" w:eastAsia="仿宋" w:cs="仿宋"/>
                <w:bCs/>
                <w:szCs w:val="21"/>
                <w:lang w:bidi="zh-CN"/>
              </w:rPr>
              <w:t>金属切削加工基础</w:t>
            </w:r>
          </w:p>
          <w:p>
            <w:pPr>
              <w:jc w:val="center"/>
              <w:outlineLvl w:val="0"/>
              <w:rPr>
                <w:rFonts w:ascii="仿宋" w:hAnsi="仿宋" w:eastAsia="仿宋" w:cs="仿宋"/>
                <w:bCs/>
                <w:szCs w:val="21"/>
                <w:lang w:bidi="zh-CN"/>
              </w:rPr>
            </w:pPr>
            <w:r>
              <w:rPr>
                <w:rFonts w:hint="eastAsia" w:ascii="仿宋" w:hAnsi="仿宋" w:eastAsia="仿宋" w:cs="仿宋"/>
                <w:bCs/>
                <w:szCs w:val="21"/>
                <w:lang w:bidi="zh-CN"/>
              </w:rPr>
              <w:t>（</w:t>
            </w:r>
            <w:r>
              <w:rPr>
                <w:rFonts w:ascii="仿宋" w:hAnsi="仿宋" w:eastAsia="仿宋" w:cs="仿宋"/>
                <w:bCs/>
                <w:szCs w:val="21"/>
                <w:lang w:bidi="zh-CN"/>
              </w:rPr>
              <w:t>3</w:t>
            </w:r>
            <w:r>
              <w:rPr>
                <w:rFonts w:hint="eastAsia" w:ascii="仿宋" w:hAnsi="仿宋" w:eastAsia="仿宋" w:cs="仿宋"/>
                <w:bCs/>
                <w:szCs w:val="21"/>
                <w:lang w:bidi="zh-CN"/>
              </w:rPr>
              <w:t>6）</w:t>
            </w:r>
          </w:p>
        </w:tc>
        <w:tc>
          <w:tcPr>
            <w:tcW w:w="2693" w:type="dxa"/>
            <w:noWrap/>
            <w:vAlign w:val="center"/>
          </w:tcPr>
          <w:p>
            <w:pPr>
              <w:outlineLvl w:val="0"/>
              <w:rPr>
                <w:rFonts w:ascii="仿宋" w:hAnsi="仿宋" w:eastAsia="仿宋" w:cs="仿宋"/>
                <w:bCs/>
                <w:szCs w:val="21"/>
                <w:lang w:bidi="zh-CN"/>
              </w:rPr>
            </w:pPr>
            <w:r>
              <w:rPr>
                <w:rFonts w:hint="eastAsia" w:ascii="仿宋" w:hAnsi="仿宋" w:eastAsia="仿宋" w:cs="仿宋"/>
                <w:bCs/>
                <w:szCs w:val="21"/>
                <w:lang w:bidi="zh-CN"/>
              </w:rPr>
              <w:t>（</w:t>
            </w:r>
            <w:r>
              <w:rPr>
                <w:rFonts w:ascii="仿宋" w:hAnsi="仿宋" w:eastAsia="仿宋" w:cs="仿宋"/>
                <w:bCs/>
                <w:szCs w:val="21"/>
                <w:lang w:bidi="zh-CN"/>
              </w:rPr>
              <w:t>1</w:t>
            </w:r>
            <w:r>
              <w:rPr>
                <w:rFonts w:hint="eastAsia" w:ascii="仿宋" w:hAnsi="仿宋" w:eastAsia="仿宋" w:cs="仿宋"/>
                <w:bCs/>
                <w:szCs w:val="21"/>
                <w:lang w:bidi="zh-CN"/>
              </w:rPr>
              <w:t>）金属切削加工基础；</w:t>
            </w:r>
          </w:p>
          <w:p>
            <w:pPr>
              <w:outlineLvl w:val="0"/>
              <w:rPr>
                <w:rFonts w:ascii="仿宋" w:hAnsi="仿宋" w:eastAsia="仿宋" w:cs="仿宋"/>
                <w:bCs/>
                <w:szCs w:val="21"/>
                <w:lang w:bidi="zh-CN"/>
              </w:rPr>
            </w:pPr>
            <w:r>
              <w:rPr>
                <w:rFonts w:hint="eastAsia" w:ascii="仿宋" w:hAnsi="仿宋" w:eastAsia="仿宋" w:cs="仿宋"/>
                <w:bCs/>
                <w:szCs w:val="21"/>
                <w:lang w:bidi="zh-CN"/>
              </w:rPr>
              <w:t>（2）金属切削机床及其应用；</w:t>
            </w:r>
          </w:p>
          <w:p>
            <w:pPr>
              <w:outlineLvl w:val="0"/>
              <w:rPr>
                <w:rFonts w:ascii="仿宋" w:hAnsi="仿宋" w:eastAsia="仿宋" w:cs="仿宋"/>
                <w:bCs/>
                <w:szCs w:val="21"/>
                <w:lang w:bidi="zh-CN"/>
              </w:rPr>
            </w:pPr>
            <w:r>
              <w:rPr>
                <w:rFonts w:hint="eastAsia" w:ascii="仿宋" w:hAnsi="仿宋" w:eastAsia="仿宋" w:cs="仿宋"/>
                <w:bCs/>
                <w:szCs w:val="21"/>
                <w:lang w:bidi="zh-CN"/>
              </w:rPr>
              <w:t>（</w:t>
            </w:r>
            <w:r>
              <w:rPr>
                <w:rFonts w:ascii="仿宋" w:hAnsi="仿宋" w:eastAsia="仿宋" w:cs="仿宋"/>
                <w:bCs/>
                <w:szCs w:val="21"/>
                <w:lang w:bidi="zh-CN"/>
              </w:rPr>
              <w:t>3</w:t>
            </w:r>
            <w:r>
              <w:rPr>
                <w:rFonts w:hint="eastAsia" w:ascii="仿宋" w:hAnsi="仿宋" w:eastAsia="仿宋" w:cs="仿宋"/>
                <w:bCs/>
                <w:szCs w:val="21"/>
                <w:lang w:bidi="zh-CN"/>
              </w:rPr>
              <w:t>）</w:t>
            </w:r>
            <w:r>
              <w:rPr>
                <w:rFonts w:hint="eastAsia" w:ascii="仿宋" w:hAnsi="仿宋" w:eastAsia="仿宋" w:cs="仿宋"/>
                <w:szCs w:val="21"/>
                <w:lang w:bidi="zh-CN"/>
              </w:rPr>
              <w:t>零件生产过程的基础知识</w:t>
            </w:r>
          </w:p>
        </w:tc>
        <w:tc>
          <w:tcPr>
            <w:tcW w:w="4456" w:type="dxa"/>
            <w:noWrap/>
            <w:vAlign w:val="center"/>
          </w:tcPr>
          <w:p>
            <w:pPr>
              <w:outlineLvl w:val="0"/>
              <w:rPr>
                <w:rFonts w:ascii="仿宋" w:hAnsi="仿宋" w:eastAsia="仿宋" w:cs="仿宋"/>
                <w:bCs/>
                <w:szCs w:val="21"/>
                <w:lang w:bidi="zh-CN"/>
              </w:rPr>
            </w:pPr>
            <w:r>
              <w:rPr>
                <w:rFonts w:hint="eastAsia" w:ascii="仿宋" w:hAnsi="仿宋" w:eastAsia="仿宋" w:cs="仿宋"/>
                <w:bCs/>
                <w:szCs w:val="21"/>
                <w:lang w:bidi="zh-CN"/>
              </w:rPr>
              <w:t>（</w:t>
            </w:r>
            <w:r>
              <w:rPr>
                <w:rFonts w:ascii="仿宋" w:hAnsi="仿宋" w:eastAsia="仿宋" w:cs="仿宋"/>
                <w:bCs/>
                <w:szCs w:val="21"/>
                <w:lang w:bidi="zh-CN"/>
              </w:rPr>
              <w:t>1</w:t>
            </w:r>
            <w:r>
              <w:rPr>
                <w:rFonts w:hint="eastAsia" w:ascii="仿宋" w:hAnsi="仿宋" w:eastAsia="仿宋" w:cs="仿宋"/>
                <w:bCs/>
                <w:szCs w:val="21"/>
                <w:lang w:bidi="zh-CN"/>
              </w:rPr>
              <w:t>）理解切削运动概念，掌握切削三要素的含义；</w:t>
            </w:r>
          </w:p>
          <w:p>
            <w:pPr>
              <w:outlineLvl w:val="0"/>
              <w:rPr>
                <w:rFonts w:ascii="仿宋" w:hAnsi="仿宋" w:eastAsia="仿宋" w:cs="仿宋"/>
                <w:bCs/>
                <w:szCs w:val="21"/>
                <w:lang w:bidi="zh-CN"/>
              </w:rPr>
            </w:pPr>
            <w:r>
              <w:rPr>
                <w:rFonts w:hint="eastAsia" w:ascii="仿宋" w:hAnsi="仿宋" w:eastAsia="仿宋" w:cs="仿宋"/>
                <w:bCs/>
                <w:szCs w:val="21"/>
                <w:lang w:bidi="zh-CN"/>
              </w:rPr>
              <w:t>（2）了解常用刀具材料及新型刀具材料；</w:t>
            </w:r>
          </w:p>
          <w:p>
            <w:pPr>
              <w:outlineLvl w:val="0"/>
              <w:rPr>
                <w:rFonts w:ascii="仿宋" w:hAnsi="仿宋" w:eastAsia="仿宋" w:cs="仿宋"/>
                <w:bCs/>
                <w:szCs w:val="21"/>
                <w:lang w:bidi="zh-CN"/>
              </w:rPr>
            </w:pPr>
            <w:r>
              <w:rPr>
                <w:rFonts w:hint="eastAsia" w:ascii="仿宋" w:hAnsi="仿宋" w:eastAsia="仿宋" w:cs="仿宋"/>
                <w:bCs/>
                <w:szCs w:val="21"/>
                <w:lang w:bidi="zh-CN"/>
              </w:rPr>
              <w:t>（3）了解金属切削机床的分类及型号编制方法，能正确识读常用机床的型号；</w:t>
            </w:r>
          </w:p>
          <w:p>
            <w:pPr>
              <w:outlineLvl w:val="0"/>
              <w:rPr>
                <w:rFonts w:ascii="仿宋" w:hAnsi="仿宋" w:eastAsia="仿宋" w:cs="仿宋"/>
                <w:bCs/>
                <w:szCs w:val="21"/>
                <w:lang w:bidi="zh-CN"/>
              </w:rPr>
            </w:pPr>
            <w:r>
              <w:rPr>
                <w:rFonts w:hint="eastAsia" w:ascii="仿宋" w:hAnsi="仿宋" w:eastAsia="仿宋" w:cs="仿宋"/>
                <w:bCs/>
                <w:szCs w:val="21"/>
                <w:lang w:bidi="zh-CN"/>
              </w:rPr>
              <w:t>（</w:t>
            </w:r>
            <w:r>
              <w:rPr>
                <w:rFonts w:ascii="仿宋" w:hAnsi="仿宋" w:eastAsia="仿宋" w:cs="仿宋"/>
                <w:bCs/>
                <w:szCs w:val="21"/>
                <w:lang w:bidi="zh-CN"/>
              </w:rPr>
              <w:t>4</w:t>
            </w:r>
            <w:r>
              <w:rPr>
                <w:rFonts w:hint="eastAsia" w:ascii="仿宋" w:hAnsi="仿宋" w:eastAsia="仿宋" w:cs="仿宋"/>
                <w:bCs/>
                <w:szCs w:val="21"/>
                <w:lang w:bidi="zh-CN"/>
              </w:rPr>
              <w:t>）了解车床种类、应用范围及加工特点；</w:t>
            </w:r>
          </w:p>
          <w:p>
            <w:pPr>
              <w:outlineLvl w:val="0"/>
              <w:rPr>
                <w:rFonts w:ascii="仿宋" w:hAnsi="仿宋" w:eastAsia="仿宋" w:cs="仿宋"/>
                <w:bCs/>
                <w:szCs w:val="21"/>
                <w:lang w:bidi="zh-CN"/>
              </w:rPr>
            </w:pPr>
            <w:r>
              <w:rPr>
                <w:rFonts w:hint="eastAsia" w:ascii="仿宋" w:hAnsi="仿宋" w:eastAsia="仿宋" w:cs="仿宋"/>
                <w:bCs/>
                <w:szCs w:val="21"/>
                <w:lang w:bidi="zh-CN"/>
              </w:rPr>
              <w:t>（</w:t>
            </w:r>
            <w:r>
              <w:rPr>
                <w:rFonts w:ascii="仿宋" w:hAnsi="仿宋" w:eastAsia="仿宋" w:cs="仿宋"/>
                <w:bCs/>
                <w:szCs w:val="21"/>
                <w:lang w:bidi="zh-CN"/>
              </w:rPr>
              <w:t>5</w:t>
            </w:r>
            <w:r>
              <w:rPr>
                <w:rFonts w:hint="eastAsia" w:ascii="仿宋" w:hAnsi="仿宋" w:eastAsia="仿宋" w:cs="仿宋"/>
                <w:bCs/>
                <w:szCs w:val="21"/>
                <w:lang w:bidi="zh-CN"/>
              </w:rPr>
              <w:t>）了解车床的结构组成及各组成部分功能；</w:t>
            </w:r>
          </w:p>
          <w:p>
            <w:pPr>
              <w:outlineLvl w:val="0"/>
              <w:rPr>
                <w:rFonts w:ascii="仿宋" w:hAnsi="仿宋" w:eastAsia="仿宋" w:cs="仿宋"/>
                <w:bCs/>
                <w:szCs w:val="21"/>
                <w:lang w:bidi="zh-CN"/>
              </w:rPr>
            </w:pPr>
            <w:r>
              <w:rPr>
                <w:rFonts w:hint="eastAsia" w:ascii="仿宋" w:hAnsi="仿宋" w:eastAsia="仿宋" w:cs="仿宋"/>
                <w:bCs/>
                <w:szCs w:val="21"/>
                <w:lang w:bidi="zh-CN"/>
              </w:rPr>
              <w:t>（</w:t>
            </w:r>
            <w:r>
              <w:rPr>
                <w:rFonts w:ascii="仿宋" w:hAnsi="仿宋" w:eastAsia="仿宋" w:cs="仿宋"/>
                <w:bCs/>
                <w:szCs w:val="21"/>
                <w:lang w:bidi="zh-CN"/>
              </w:rPr>
              <w:t>6</w:t>
            </w:r>
            <w:r>
              <w:rPr>
                <w:rFonts w:hint="eastAsia" w:ascii="仿宋" w:hAnsi="仿宋" w:eastAsia="仿宋" w:cs="仿宋"/>
                <w:bCs/>
                <w:szCs w:val="21"/>
                <w:lang w:bidi="zh-CN"/>
              </w:rPr>
              <w:t>）了解常用车刀材料、种类及新型车刀，会根据加工要求合理选用刀具；</w:t>
            </w:r>
          </w:p>
          <w:p>
            <w:pPr>
              <w:outlineLvl w:val="0"/>
              <w:rPr>
                <w:rFonts w:ascii="仿宋" w:hAnsi="仿宋" w:eastAsia="仿宋" w:cs="仿宋"/>
                <w:bCs/>
                <w:szCs w:val="21"/>
                <w:lang w:bidi="zh-CN"/>
              </w:rPr>
            </w:pPr>
            <w:r>
              <w:rPr>
                <w:rFonts w:hint="eastAsia" w:ascii="仿宋" w:hAnsi="仿宋" w:eastAsia="仿宋" w:cs="仿宋"/>
                <w:bCs/>
                <w:szCs w:val="21"/>
                <w:lang w:bidi="zh-CN"/>
              </w:rPr>
              <w:t>（</w:t>
            </w:r>
            <w:r>
              <w:rPr>
                <w:rFonts w:ascii="仿宋" w:hAnsi="仿宋" w:eastAsia="仿宋" w:cs="仿宋"/>
                <w:bCs/>
                <w:szCs w:val="21"/>
                <w:lang w:bidi="zh-CN"/>
              </w:rPr>
              <w:t>7</w:t>
            </w:r>
            <w:r>
              <w:rPr>
                <w:rFonts w:hint="eastAsia" w:ascii="仿宋" w:hAnsi="仿宋" w:eastAsia="仿宋" w:cs="仿宋"/>
                <w:bCs/>
                <w:szCs w:val="21"/>
                <w:lang w:bidi="zh-CN"/>
              </w:rPr>
              <w:t>）掌握车床常用夹具的特点及应用场合，能根据加工要求合理选用工装夹具；</w:t>
            </w:r>
          </w:p>
          <w:p>
            <w:pPr>
              <w:outlineLvl w:val="0"/>
              <w:rPr>
                <w:rFonts w:ascii="仿宋" w:hAnsi="仿宋" w:eastAsia="仿宋" w:cs="仿宋"/>
                <w:bCs/>
                <w:szCs w:val="21"/>
                <w:lang w:bidi="zh-CN"/>
              </w:rPr>
            </w:pPr>
            <w:r>
              <w:rPr>
                <w:rFonts w:hint="eastAsia" w:ascii="仿宋" w:hAnsi="仿宋" w:eastAsia="仿宋" w:cs="仿宋"/>
                <w:bCs/>
                <w:szCs w:val="21"/>
                <w:lang w:bidi="zh-CN"/>
              </w:rPr>
              <w:t>（</w:t>
            </w:r>
            <w:r>
              <w:rPr>
                <w:rFonts w:ascii="仿宋" w:hAnsi="仿宋" w:eastAsia="仿宋" w:cs="仿宋"/>
                <w:bCs/>
                <w:szCs w:val="21"/>
                <w:lang w:bidi="zh-CN"/>
              </w:rPr>
              <w:t>8</w:t>
            </w:r>
            <w:r>
              <w:rPr>
                <w:rFonts w:hint="eastAsia" w:ascii="仿宋" w:hAnsi="仿宋" w:eastAsia="仿宋" w:cs="仿宋"/>
                <w:bCs/>
                <w:szCs w:val="21"/>
                <w:lang w:bidi="zh-CN"/>
              </w:rPr>
              <w:t>）了解铣床种类、应用范围及加工特点；</w:t>
            </w:r>
          </w:p>
          <w:p>
            <w:pPr>
              <w:outlineLvl w:val="0"/>
              <w:rPr>
                <w:rFonts w:ascii="仿宋" w:hAnsi="仿宋" w:eastAsia="仿宋" w:cs="仿宋"/>
                <w:bCs/>
                <w:szCs w:val="21"/>
                <w:lang w:bidi="zh-CN"/>
              </w:rPr>
            </w:pPr>
            <w:r>
              <w:rPr>
                <w:rFonts w:hint="eastAsia" w:ascii="仿宋" w:hAnsi="仿宋" w:eastAsia="仿宋" w:cs="仿宋"/>
                <w:bCs/>
                <w:szCs w:val="21"/>
                <w:lang w:bidi="zh-CN"/>
              </w:rPr>
              <w:t>（9）了解铣床的结构组成及各组成部分功能；</w:t>
            </w:r>
          </w:p>
          <w:p>
            <w:pPr>
              <w:outlineLvl w:val="0"/>
              <w:rPr>
                <w:rFonts w:ascii="仿宋" w:hAnsi="仿宋" w:eastAsia="仿宋" w:cs="仿宋"/>
                <w:bCs/>
                <w:szCs w:val="21"/>
                <w:lang w:bidi="zh-CN"/>
              </w:rPr>
            </w:pPr>
            <w:r>
              <w:rPr>
                <w:rFonts w:hint="eastAsia" w:ascii="仿宋" w:hAnsi="仿宋" w:eastAsia="仿宋" w:cs="仿宋"/>
                <w:bCs/>
                <w:szCs w:val="21"/>
                <w:lang w:bidi="zh-CN"/>
              </w:rPr>
              <w:t>（</w:t>
            </w:r>
            <w:r>
              <w:rPr>
                <w:rFonts w:ascii="仿宋" w:hAnsi="仿宋" w:eastAsia="仿宋" w:cs="仿宋"/>
                <w:bCs/>
                <w:szCs w:val="21"/>
                <w:lang w:bidi="zh-CN"/>
              </w:rPr>
              <w:t>10</w:t>
            </w:r>
            <w:r>
              <w:rPr>
                <w:rFonts w:hint="eastAsia" w:ascii="仿宋" w:hAnsi="仿宋" w:eastAsia="仿宋" w:cs="仿宋"/>
                <w:bCs/>
                <w:szCs w:val="21"/>
                <w:lang w:bidi="zh-CN"/>
              </w:rPr>
              <w:t>）了解常用铣刀材料、种类，会根据加工要求合理选用刀具；</w:t>
            </w:r>
          </w:p>
          <w:p>
            <w:pPr>
              <w:outlineLvl w:val="0"/>
              <w:rPr>
                <w:rFonts w:ascii="仿宋" w:hAnsi="仿宋" w:eastAsia="仿宋" w:cs="仿宋"/>
                <w:bCs/>
                <w:szCs w:val="21"/>
                <w:lang w:bidi="zh-CN"/>
              </w:rPr>
            </w:pPr>
            <w:r>
              <w:rPr>
                <w:rFonts w:hint="eastAsia" w:ascii="仿宋" w:hAnsi="仿宋" w:eastAsia="仿宋" w:cs="仿宋"/>
                <w:bCs/>
                <w:szCs w:val="21"/>
                <w:lang w:bidi="zh-CN"/>
              </w:rPr>
              <w:t>（</w:t>
            </w:r>
            <w:r>
              <w:rPr>
                <w:rFonts w:ascii="仿宋" w:hAnsi="仿宋" w:eastAsia="仿宋" w:cs="仿宋"/>
                <w:bCs/>
                <w:szCs w:val="21"/>
                <w:lang w:bidi="zh-CN"/>
              </w:rPr>
              <w:t>11</w:t>
            </w:r>
            <w:r>
              <w:rPr>
                <w:rFonts w:hint="eastAsia" w:ascii="仿宋" w:hAnsi="仿宋" w:eastAsia="仿宋" w:cs="仿宋"/>
                <w:bCs/>
                <w:szCs w:val="21"/>
                <w:lang w:bidi="zh-CN"/>
              </w:rPr>
              <w:t>）掌握铣削方式，了解铣床常用夹具的特点及应用场合，能根据加工要求合理选用工装夹具；</w:t>
            </w:r>
          </w:p>
          <w:p>
            <w:pPr>
              <w:outlineLvl w:val="0"/>
              <w:rPr>
                <w:rFonts w:ascii="仿宋" w:hAnsi="仿宋" w:eastAsia="仿宋" w:cs="仿宋"/>
                <w:bCs/>
                <w:szCs w:val="21"/>
                <w:lang w:bidi="zh-CN"/>
              </w:rPr>
            </w:pPr>
            <w:r>
              <w:rPr>
                <w:rFonts w:hint="eastAsia" w:ascii="仿宋" w:hAnsi="仿宋" w:eastAsia="仿宋" w:cs="仿宋"/>
                <w:bCs/>
                <w:szCs w:val="21"/>
                <w:lang w:bidi="zh-CN"/>
              </w:rPr>
              <w:t>（</w:t>
            </w:r>
            <w:r>
              <w:rPr>
                <w:rFonts w:ascii="仿宋" w:hAnsi="仿宋" w:eastAsia="仿宋" w:cs="仿宋"/>
                <w:bCs/>
                <w:szCs w:val="21"/>
                <w:lang w:bidi="zh-CN"/>
              </w:rPr>
              <w:t>12</w:t>
            </w:r>
            <w:r>
              <w:rPr>
                <w:rFonts w:hint="eastAsia" w:ascii="仿宋" w:hAnsi="仿宋" w:eastAsia="仿宋" w:cs="仿宋"/>
                <w:bCs/>
                <w:szCs w:val="21"/>
                <w:lang w:bidi="zh-CN"/>
              </w:rPr>
              <w:t>）了解钻床的分类、组成、应用范围及加工特点，了解钻削常用刀具及工具；</w:t>
            </w:r>
          </w:p>
          <w:p>
            <w:pPr>
              <w:outlineLvl w:val="0"/>
              <w:rPr>
                <w:rFonts w:ascii="仿宋" w:hAnsi="仿宋" w:eastAsia="仿宋" w:cs="仿宋"/>
                <w:bCs/>
                <w:szCs w:val="21"/>
                <w:lang w:bidi="zh-CN"/>
              </w:rPr>
            </w:pPr>
            <w:r>
              <w:rPr>
                <w:rFonts w:hint="eastAsia" w:ascii="仿宋" w:hAnsi="仿宋" w:eastAsia="仿宋" w:cs="仿宋"/>
                <w:bCs/>
                <w:szCs w:val="21"/>
                <w:lang w:bidi="zh-CN"/>
              </w:rPr>
              <w:t>（</w:t>
            </w:r>
            <w:r>
              <w:rPr>
                <w:rFonts w:ascii="仿宋" w:hAnsi="仿宋" w:eastAsia="仿宋" w:cs="仿宋"/>
                <w:bCs/>
                <w:szCs w:val="21"/>
                <w:lang w:bidi="zh-CN"/>
              </w:rPr>
              <w:t>13</w:t>
            </w:r>
            <w:r>
              <w:rPr>
                <w:rFonts w:hint="eastAsia" w:ascii="仿宋" w:hAnsi="仿宋" w:eastAsia="仿宋" w:cs="仿宋"/>
                <w:bCs/>
                <w:szCs w:val="21"/>
                <w:lang w:bidi="zh-CN"/>
              </w:rPr>
              <w:t>）了解常用数控机床的种类、组成、应用范围及加工特点；</w:t>
            </w:r>
          </w:p>
          <w:p>
            <w:pPr>
              <w:outlineLvl w:val="0"/>
              <w:rPr>
                <w:rFonts w:ascii="仿宋" w:hAnsi="仿宋" w:eastAsia="仿宋" w:cs="仿宋"/>
                <w:bCs/>
                <w:szCs w:val="21"/>
                <w:lang w:bidi="zh-CN"/>
              </w:rPr>
            </w:pPr>
            <w:r>
              <w:rPr>
                <w:rFonts w:hint="eastAsia" w:ascii="仿宋" w:hAnsi="仿宋" w:eastAsia="仿宋" w:cs="仿宋"/>
                <w:bCs/>
                <w:szCs w:val="21"/>
                <w:lang w:bidi="zh-CN"/>
              </w:rPr>
              <w:t>（</w:t>
            </w:r>
            <w:r>
              <w:rPr>
                <w:rFonts w:ascii="仿宋" w:hAnsi="仿宋" w:eastAsia="仿宋" w:cs="仿宋"/>
                <w:bCs/>
                <w:szCs w:val="21"/>
                <w:lang w:bidi="zh-CN"/>
              </w:rPr>
              <w:t>14</w:t>
            </w:r>
            <w:r>
              <w:rPr>
                <w:rFonts w:hint="eastAsia" w:ascii="仿宋" w:hAnsi="仿宋" w:eastAsia="仿宋" w:cs="仿宋"/>
                <w:bCs/>
                <w:szCs w:val="21"/>
                <w:lang w:bidi="zh-CN"/>
              </w:rPr>
              <w:t>）了解刨削、插削、磨削、镗削的设备分类、组成、刀具、应用范围及加工特点；</w:t>
            </w:r>
          </w:p>
          <w:p>
            <w:pPr>
              <w:outlineLvl w:val="0"/>
              <w:rPr>
                <w:rFonts w:ascii="仿宋" w:hAnsi="仿宋" w:eastAsia="仿宋" w:cs="仿宋"/>
                <w:szCs w:val="21"/>
                <w:lang w:bidi="zh-CN"/>
              </w:rPr>
            </w:pPr>
            <w:r>
              <w:rPr>
                <w:rFonts w:hint="eastAsia" w:ascii="仿宋" w:hAnsi="仿宋" w:eastAsia="仿宋" w:cs="仿宋"/>
                <w:szCs w:val="21"/>
                <w:lang w:bidi="zh-CN"/>
              </w:rPr>
              <w:t>（1</w:t>
            </w:r>
            <w:r>
              <w:rPr>
                <w:rFonts w:ascii="仿宋" w:hAnsi="仿宋" w:eastAsia="仿宋" w:cs="仿宋"/>
                <w:szCs w:val="21"/>
                <w:lang w:bidi="zh-CN"/>
              </w:rPr>
              <w:t>5</w:t>
            </w:r>
            <w:r>
              <w:rPr>
                <w:rFonts w:hint="eastAsia" w:ascii="仿宋" w:hAnsi="仿宋" w:eastAsia="仿宋" w:cs="仿宋"/>
                <w:szCs w:val="21"/>
                <w:lang w:bidi="zh-CN"/>
              </w:rPr>
              <w:t>）了解生产过程、生产类型及其工艺特点，能识读生产工艺卡；</w:t>
            </w:r>
          </w:p>
          <w:p>
            <w:pPr>
              <w:outlineLvl w:val="0"/>
              <w:rPr>
                <w:rFonts w:ascii="仿宋" w:hAnsi="仿宋" w:eastAsia="仿宋" w:cs="仿宋"/>
                <w:szCs w:val="21"/>
                <w:lang w:bidi="zh-CN"/>
              </w:rPr>
            </w:pPr>
            <w:r>
              <w:rPr>
                <w:rFonts w:hint="eastAsia" w:ascii="仿宋" w:hAnsi="仿宋" w:eastAsia="仿宋" w:cs="仿宋"/>
                <w:szCs w:val="21"/>
                <w:lang w:bidi="zh-CN"/>
              </w:rPr>
              <w:t>（</w:t>
            </w:r>
            <w:r>
              <w:rPr>
                <w:rFonts w:ascii="仿宋" w:hAnsi="仿宋" w:eastAsia="仿宋" w:cs="仿宋"/>
                <w:szCs w:val="21"/>
                <w:lang w:bidi="zh-CN"/>
              </w:rPr>
              <w:t>16</w:t>
            </w:r>
            <w:r>
              <w:rPr>
                <w:rFonts w:hint="eastAsia" w:ascii="仿宋" w:hAnsi="仿宋" w:eastAsia="仿宋" w:cs="仿宋"/>
                <w:szCs w:val="21"/>
                <w:lang w:bidi="zh-CN"/>
              </w:rPr>
              <w:t>）熟悉典型表面的加工方法，能根据加工表面的技术要求选择合适的切削机床；</w:t>
            </w:r>
          </w:p>
          <w:p>
            <w:pPr>
              <w:outlineLvl w:val="0"/>
              <w:rPr>
                <w:rFonts w:ascii="仿宋" w:hAnsi="仿宋" w:eastAsia="仿宋" w:cs="仿宋"/>
                <w:bCs/>
                <w:szCs w:val="21"/>
                <w:lang w:bidi="zh-CN"/>
              </w:rPr>
            </w:pPr>
            <w:r>
              <w:rPr>
                <w:rFonts w:hint="eastAsia" w:ascii="仿宋" w:hAnsi="仿宋" w:eastAsia="仿宋" w:cs="仿宋"/>
                <w:szCs w:val="21"/>
                <w:lang w:bidi="zh-CN"/>
              </w:rPr>
              <w:t>（1</w:t>
            </w:r>
            <w:r>
              <w:rPr>
                <w:rFonts w:ascii="仿宋" w:hAnsi="仿宋" w:eastAsia="仿宋" w:cs="仿宋"/>
                <w:szCs w:val="21"/>
                <w:lang w:bidi="zh-CN"/>
              </w:rPr>
              <w:t>7</w:t>
            </w:r>
            <w:r>
              <w:rPr>
                <w:rFonts w:hint="eastAsia" w:ascii="仿宋" w:hAnsi="仿宋" w:eastAsia="仿宋" w:cs="仿宋"/>
                <w:szCs w:val="21"/>
                <w:lang w:bidi="zh-CN"/>
              </w:rPr>
              <w:t>）了解典型表面的加工方案及加工工艺特点，能分析表面加工方案</w:t>
            </w:r>
          </w:p>
        </w:tc>
      </w:tr>
    </w:tbl>
    <w:p>
      <w:pPr>
        <w:spacing w:line="360" w:lineRule="auto"/>
        <w:outlineLvl w:val="0"/>
        <w:rPr>
          <w:rFonts w:ascii="仿宋" w:hAnsi="仿宋" w:eastAsia="仿宋" w:cs="仿宋"/>
          <w:b/>
          <w:szCs w:val="21"/>
        </w:rPr>
      </w:pPr>
    </w:p>
    <w:p>
      <w:pPr>
        <w:spacing w:line="360" w:lineRule="auto"/>
        <w:outlineLvl w:val="0"/>
        <w:rPr>
          <w:rFonts w:ascii="仿宋" w:hAnsi="仿宋" w:eastAsia="仿宋" w:cs="仿宋"/>
          <w:szCs w:val="21"/>
        </w:rPr>
      </w:pPr>
      <w:r>
        <w:rPr>
          <w:rFonts w:hint="eastAsia" w:ascii="仿宋" w:hAnsi="仿宋" w:eastAsia="仿宋" w:cs="仿宋"/>
          <w:szCs w:val="21"/>
        </w:rPr>
        <w:t>（2）专业核心课程</w:t>
      </w:r>
    </w:p>
    <w:tbl>
      <w:tblPr>
        <w:tblStyle w:val="8"/>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693"/>
        <w:gridCol w:w="4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ascii="仿宋" w:hAnsi="仿宋" w:eastAsia="仿宋" w:cs="仿宋"/>
                <w:b/>
                <w:szCs w:val="21"/>
                <w:lang w:bidi="zh-CN"/>
              </w:rPr>
            </w:pPr>
            <w:r>
              <w:rPr>
                <w:rFonts w:hint="eastAsia" w:ascii="仿宋" w:hAnsi="仿宋" w:eastAsia="仿宋" w:cs="仿宋"/>
                <w:b/>
                <w:szCs w:val="21"/>
                <w:lang w:bidi="zh-CN"/>
              </w:rPr>
              <w:t>课程名称</w:t>
            </w:r>
          </w:p>
          <w:p>
            <w:pPr>
              <w:jc w:val="center"/>
              <w:outlineLvl w:val="0"/>
              <w:rPr>
                <w:rFonts w:ascii="仿宋" w:hAnsi="仿宋" w:eastAsia="仿宋" w:cs="仿宋"/>
                <w:b/>
                <w:szCs w:val="21"/>
                <w:lang w:bidi="zh-CN"/>
              </w:rPr>
            </w:pPr>
            <w:r>
              <w:rPr>
                <w:rFonts w:hint="eastAsia" w:ascii="仿宋" w:hAnsi="仿宋" w:eastAsia="仿宋" w:cs="仿宋"/>
                <w:b/>
                <w:szCs w:val="21"/>
                <w:lang w:bidi="zh-CN"/>
              </w:rPr>
              <w:t>（课时）</w:t>
            </w:r>
          </w:p>
        </w:tc>
        <w:tc>
          <w:tcPr>
            <w:tcW w:w="2693"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ascii="仿宋" w:hAnsi="仿宋" w:eastAsia="仿宋" w:cs="仿宋"/>
                <w:b/>
                <w:szCs w:val="21"/>
                <w:lang w:bidi="zh-CN"/>
              </w:rPr>
            </w:pPr>
            <w:r>
              <w:rPr>
                <w:rFonts w:hint="eastAsia" w:ascii="仿宋" w:hAnsi="仿宋" w:eastAsia="仿宋" w:cs="仿宋"/>
                <w:b/>
                <w:szCs w:val="21"/>
                <w:lang w:bidi="zh-CN"/>
              </w:rPr>
              <w:t>主要内容</w:t>
            </w:r>
          </w:p>
        </w:tc>
        <w:tc>
          <w:tcPr>
            <w:tcW w:w="4456"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ascii="仿宋" w:hAnsi="仿宋" w:eastAsia="仿宋" w:cs="仿宋"/>
                <w:b/>
                <w:szCs w:val="21"/>
                <w:lang w:bidi="zh-CN"/>
              </w:rPr>
            </w:pPr>
            <w:r>
              <w:rPr>
                <w:rFonts w:hint="eastAsia" w:ascii="仿宋" w:hAnsi="仿宋" w:eastAsia="仿宋" w:cs="仿宋"/>
                <w:b/>
                <w:szCs w:val="21"/>
                <w:lang w:bidi="zh-CN"/>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noWrap/>
            <w:vAlign w:val="center"/>
          </w:tcPr>
          <w:p>
            <w:pPr>
              <w:jc w:val="center"/>
              <w:outlineLvl w:val="0"/>
              <w:rPr>
                <w:rFonts w:ascii="仿宋" w:hAnsi="仿宋" w:eastAsia="仿宋" w:cs="仿宋"/>
                <w:szCs w:val="21"/>
                <w:lang w:bidi="zh-CN"/>
              </w:rPr>
            </w:pPr>
          </w:p>
          <w:p>
            <w:pPr>
              <w:jc w:val="center"/>
              <w:outlineLvl w:val="0"/>
              <w:rPr>
                <w:rFonts w:ascii="仿宋" w:hAnsi="仿宋" w:eastAsia="仿宋" w:cs="仿宋"/>
                <w:szCs w:val="21"/>
                <w:lang w:bidi="zh-CN"/>
              </w:rPr>
            </w:pPr>
          </w:p>
          <w:p>
            <w:pPr>
              <w:jc w:val="center"/>
              <w:outlineLvl w:val="0"/>
              <w:rPr>
                <w:rFonts w:ascii="仿宋" w:hAnsi="仿宋" w:eastAsia="仿宋" w:cs="仿宋"/>
                <w:szCs w:val="21"/>
                <w:lang w:bidi="zh-CN"/>
              </w:rPr>
            </w:pPr>
          </w:p>
          <w:p>
            <w:pPr>
              <w:jc w:val="center"/>
              <w:outlineLvl w:val="0"/>
              <w:rPr>
                <w:rFonts w:ascii="仿宋" w:hAnsi="仿宋" w:eastAsia="仿宋" w:cs="仿宋"/>
                <w:szCs w:val="21"/>
                <w:lang w:bidi="zh-CN"/>
              </w:rPr>
            </w:pPr>
            <w:r>
              <w:rPr>
                <w:rFonts w:hint="eastAsia" w:ascii="仿宋" w:hAnsi="仿宋" w:eastAsia="仿宋" w:cs="仿宋"/>
                <w:szCs w:val="21"/>
                <w:lang w:bidi="zh-CN"/>
              </w:rPr>
              <w:t>电工电子技术与技能 (144)</w:t>
            </w:r>
          </w:p>
        </w:tc>
        <w:tc>
          <w:tcPr>
            <w:tcW w:w="2693"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(1)认识实训室与安全用电；</w:t>
            </w:r>
          </w:p>
          <w:p>
            <w:pPr>
              <w:outlineLvl w:val="0"/>
              <w:rPr>
                <w:rFonts w:ascii="仿宋" w:hAnsi="仿宋" w:eastAsia="仿宋" w:cs="仿宋"/>
                <w:szCs w:val="21"/>
                <w:lang w:bidi="zh-CN"/>
              </w:rPr>
            </w:pPr>
            <w:r>
              <w:rPr>
                <w:rFonts w:hint="eastAsia" w:ascii="仿宋" w:hAnsi="仿宋" w:eastAsia="仿宋" w:cs="仿宋"/>
                <w:szCs w:val="21"/>
                <w:lang w:bidi="zh-CN"/>
              </w:rPr>
              <w:t>(2)直流电路；</w:t>
            </w:r>
          </w:p>
          <w:p>
            <w:pPr>
              <w:outlineLvl w:val="0"/>
              <w:rPr>
                <w:rFonts w:ascii="仿宋" w:hAnsi="仿宋" w:eastAsia="仿宋" w:cs="仿宋"/>
                <w:szCs w:val="21"/>
                <w:lang w:bidi="zh-CN"/>
              </w:rPr>
            </w:pPr>
            <w:r>
              <w:rPr>
                <w:rFonts w:hint="eastAsia" w:ascii="仿宋" w:hAnsi="仿宋" w:eastAsia="仿宋" w:cs="仿宋"/>
                <w:szCs w:val="21"/>
                <w:lang w:bidi="zh-CN"/>
              </w:rPr>
              <w:t>(3)电容与电感；</w:t>
            </w:r>
          </w:p>
          <w:p>
            <w:pPr>
              <w:outlineLvl w:val="0"/>
              <w:rPr>
                <w:rFonts w:ascii="仿宋" w:hAnsi="仿宋" w:eastAsia="仿宋" w:cs="仿宋"/>
                <w:szCs w:val="21"/>
                <w:lang w:bidi="zh-CN"/>
              </w:rPr>
            </w:pPr>
            <w:r>
              <w:rPr>
                <w:rFonts w:hint="eastAsia" w:ascii="仿宋" w:hAnsi="仿宋" w:eastAsia="仿宋" w:cs="仿宋"/>
                <w:szCs w:val="21"/>
                <w:lang w:bidi="zh-CN"/>
              </w:rPr>
              <w:t>(4)单相正弦交流电路；</w:t>
            </w:r>
          </w:p>
          <w:p>
            <w:pPr>
              <w:outlineLvl w:val="0"/>
              <w:rPr>
                <w:rFonts w:ascii="仿宋" w:hAnsi="仿宋" w:eastAsia="仿宋" w:cs="仿宋"/>
                <w:szCs w:val="21"/>
                <w:lang w:bidi="zh-CN"/>
              </w:rPr>
            </w:pPr>
            <w:r>
              <w:rPr>
                <w:rFonts w:hint="eastAsia" w:ascii="仿宋" w:hAnsi="仿宋" w:eastAsia="仿宋" w:cs="仿宋"/>
                <w:szCs w:val="21"/>
                <w:lang w:bidi="zh-CN"/>
              </w:rPr>
              <w:t>(5)三相正弦交流电路；</w:t>
            </w:r>
          </w:p>
          <w:p>
            <w:pPr>
              <w:outlineLvl w:val="0"/>
              <w:rPr>
                <w:rFonts w:ascii="仿宋" w:hAnsi="仿宋" w:eastAsia="仿宋" w:cs="仿宋"/>
                <w:szCs w:val="21"/>
                <w:lang w:bidi="zh-CN"/>
              </w:rPr>
            </w:pPr>
            <w:r>
              <w:rPr>
                <w:rFonts w:hint="eastAsia" w:ascii="仿宋" w:hAnsi="仿宋" w:eastAsia="仿宋" w:cs="仿宋"/>
                <w:szCs w:val="21"/>
                <w:lang w:bidi="zh-CN"/>
              </w:rPr>
              <w:t>(6)用电技术；</w:t>
            </w:r>
          </w:p>
          <w:p>
            <w:pPr>
              <w:outlineLvl w:val="0"/>
              <w:rPr>
                <w:rFonts w:ascii="仿宋" w:hAnsi="仿宋" w:eastAsia="仿宋" w:cs="仿宋"/>
                <w:szCs w:val="21"/>
                <w:lang w:bidi="zh-CN"/>
              </w:rPr>
            </w:pPr>
            <w:r>
              <w:rPr>
                <w:rFonts w:hint="eastAsia" w:ascii="仿宋" w:hAnsi="仿宋" w:eastAsia="仿宋" w:cs="仿宋"/>
                <w:szCs w:val="21"/>
                <w:lang w:bidi="zh-CN"/>
              </w:rPr>
              <w:t>(7)常用电器；</w:t>
            </w:r>
          </w:p>
          <w:p>
            <w:pPr>
              <w:outlineLvl w:val="0"/>
              <w:rPr>
                <w:rFonts w:ascii="仿宋" w:hAnsi="仿宋" w:eastAsia="仿宋" w:cs="仿宋"/>
                <w:szCs w:val="21"/>
                <w:lang w:bidi="zh-CN"/>
              </w:rPr>
            </w:pPr>
            <w:r>
              <w:rPr>
                <w:rFonts w:hint="eastAsia" w:ascii="仿宋" w:hAnsi="仿宋" w:eastAsia="仿宋" w:cs="仿宋"/>
                <w:szCs w:val="21"/>
                <w:lang w:bidi="zh-CN"/>
              </w:rPr>
              <w:t>(8)三相异步电动机的基本控制；</w:t>
            </w:r>
          </w:p>
          <w:p>
            <w:pPr>
              <w:outlineLvl w:val="0"/>
              <w:rPr>
                <w:rFonts w:ascii="仿宋" w:hAnsi="仿宋" w:eastAsia="仿宋" w:cs="仿宋"/>
                <w:szCs w:val="21"/>
                <w:lang w:bidi="zh-CN"/>
              </w:rPr>
            </w:pPr>
            <w:r>
              <w:rPr>
                <w:rFonts w:hint="eastAsia" w:ascii="仿宋" w:hAnsi="仿宋" w:eastAsia="仿宋" w:cs="仿宋"/>
                <w:szCs w:val="21"/>
                <w:lang w:bidi="zh-CN"/>
              </w:rPr>
              <w:t>(9)常用半导体器件；</w:t>
            </w:r>
          </w:p>
          <w:p>
            <w:pPr>
              <w:outlineLvl w:val="0"/>
              <w:rPr>
                <w:rFonts w:ascii="仿宋" w:hAnsi="仿宋" w:eastAsia="仿宋" w:cs="仿宋"/>
                <w:szCs w:val="21"/>
                <w:lang w:bidi="zh-CN"/>
              </w:rPr>
            </w:pPr>
            <w:r>
              <w:rPr>
                <w:rFonts w:hint="eastAsia" w:ascii="仿宋" w:hAnsi="仿宋" w:eastAsia="仿宋" w:cs="仿宋"/>
                <w:szCs w:val="21"/>
                <w:lang w:bidi="zh-CN"/>
              </w:rPr>
              <w:t>(10)整流及滤波电路；</w:t>
            </w:r>
          </w:p>
          <w:p>
            <w:pPr>
              <w:outlineLvl w:val="0"/>
              <w:rPr>
                <w:rFonts w:ascii="仿宋" w:hAnsi="仿宋" w:eastAsia="仿宋" w:cs="仿宋"/>
                <w:szCs w:val="21"/>
                <w:lang w:bidi="zh-CN"/>
              </w:rPr>
            </w:pPr>
            <w:r>
              <w:rPr>
                <w:rFonts w:hint="eastAsia" w:ascii="仿宋" w:hAnsi="仿宋" w:eastAsia="仿宋" w:cs="仿宋"/>
                <w:szCs w:val="21"/>
                <w:lang w:bidi="zh-CN"/>
              </w:rPr>
              <w:t>(11)放大电路与集成运算放大器；</w:t>
            </w:r>
          </w:p>
          <w:p>
            <w:pPr>
              <w:outlineLvl w:val="0"/>
              <w:rPr>
                <w:rFonts w:ascii="仿宋" w:hAnsi="仿宋" w:eastAsia="仿宋" w:cs="仿宋"/>
                <w:szCs w:val="21"/>
                <w:lang w:bidi="zh-CN"/>
              </w:rPr>
            </w:pPr>
            <w:r>
              <w:rPr>
                <w:rFonts w:hint="eastAsia" w:ascii="仿宋" w:hAnsi="仿宋" w:eastAsia="仿宋" w:cs="仿宋"/>
                <w:szCs w:val="21"/>
                <w:lang w:bidi="zh-CN"/>
              </w:rPr>
              <w:t>(12)数字电子技术基础；</w:t>
            </w:r>
          </w:p>
        </w:tc>
        <w:tc>
          <w:tcPr>
            <w:tcW w:w="4456"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(1)会观察、分析与解释电的基本现象；</w:t>
            </w:r>
          </w:p>
          <w:p>
            <w:pPr>
              <w:outlineLvl w:val="0"/>
              <w:rPr>
                <w:rFonts w:ascii="仿宋" w:hAnsi="仿宋" w:eastAsia="仿宋" w:cs="仿宋"/>
                <w:szCs w:val="21"/>
                <w:lang w:bidi="zh-CN"/>
              </w:rPr>
            </w:pPr>
            <w:r>
              <w:rPr>
                <w:rFonts w:hint="eastAsia" w:ascii="仿宋" w:hAnsi="仿宋" w:eastAsia="仿宋" w:cs="仿宋"/>
                <w:szCs w:val="21"/>
                <w:lang w:bidi="zh-CN"/>
              </w:rPr>
              <w:t>(2)具备安全用电和规范操作常识；</w:t>
            </w:r>
          </w:p>
          <w:p>
            <w:pPr>
              <w:outlineLvl w:val="0"/>
              <w:rPr>
                <w:rFonts w:ascii="仿宋" w:hAnsi="仿宋" w:eastAsia="仿宋" w:cs="仿宋"/>
                <w:szCs w:val="21"/>
                <w:lang w:bidi="zh-CN"/>
              </w:rPr>
            </w:pPr>
            <w:r>
              <w:rPr>
                <w:rFonts w:hint="eastAsia" w:ascii="仿宋" w:hAnsi="仿宋" w:eastAsia="仿宋" w:cs="仿宋"/>
                <w:szCs w:val="21"/>
                <w:lang w:bidi="zh-CN"/>
              </w:rPr>
              <w:t>(3)了解电路的基本概念、基本定律和定理；</w:t>
            </w:r>
          </w:p>
          <w:p>
            <w:pPr>
              <w:outlineLvl w:val="0"/>
              <w:rPr>
                <w:rFonts w:ascii="仿宋" w:hAnsi="仿宋" w:eastAsia="仿宋" w:cs="仿宋"/>
                <w:szCs w:val="21"/>
                <w:lang w:bidi="zh-CN"/>
              </w:rPr>
            </w:pPr>
            <w:r>
              <w:rPr>
                <w:rFonts w:hint="eastAsia" w:ascii="仿宋" w:hAnsi="仿宋" w:eastAsia="仿宋" w:cs="仿宋"/>
                <w:szCs w:val="21"/>
                <w:lang w:bidi="zh-CN"/>
              </w:rPr>
              <w:t>(4)熟悉常用电气设备和元器件、电路的构成和工作原理及在实际生产中的典型应用；</w:t>
            </w:r>
          </w:p>
          <w:p>
            <w:pPr>
              <w:outlineLvl w:val="0"/>
              <w:rPr>
                <w:rFonts w:ascii="仿宋" w:hAnsi="仿宋" w:eastAsia="仿宋" w:cs="仿宋"/>
                <w:szCs w:val="21"/>
                <w:lang w:bidi="zh-CN"/>
              </w:rPr>
            </w:pPr>
            <w:r>
              <w:rPr>
                <w:rFonts w:hint="eastAsia" w:ascii="仿宋" w:hAnsi="仿宋" w:eastAsia="仿宋" w:cs="仿宋"/>
                <w:szCs w:val="21"/>
                <w:lang w:bidi="zh-CN"/>
              </w:rPr>
              <w:t>(5)会使用电工电子仪器仪表和工具；</w:t>
            </w:r>
          </w:p>
          <w:p>
            <w:pPr>
              <w:outlineLvl w:val="0"/>
              <w:rPr>
                <w:rFonts w:ascii="仿宋" w:hAnsi="仿宋" w:eastAsia="仿宋" w:cs="仿宋"/>
                <w:szCs w:val="21"/>
                <w:lang w:bidi="zh-CN"/>
              </w:rPr>
            </w:pPr>
            <w:r>
              <w:rPr>
                <w:rFonts w:hint="eastAsia" w:ascii="仿宋" w:hAnsi="仿宋" w:eastAsia="仿宋" w:cs="仿宋"/>
                <w:szCs w:val="21"/>
                <w:lang w:bidi="zh-CN"/>
              </w:rPr>
              <w:t>(6)能初步识读简单电路原理图和设备安装接线图；</w:t>
            </w:r>
          </w:p>
          <w:p>
            <w:pPr>
              <w:outlineLvl w:val="0"/>
              <w:rPr>
                <w:rFonts w:ascii="仿宋" w:hAnsi="仿宋" w:eastAsia="仿宋" w:cs="仿宋"/>
                <w:szCs w:val="21"/>
                <w:lang w:bidi="zh-CN"/>
              </w:rPr>
            </w:pPr>
            <w:r>
              <w:rPr>
                <w:rFonts w:hint="eastAsia" w:ascii="仿宋" w:hAnsi="仿宋" w:eastAsia="仿宋" w:cs="仿宋"/>
                <w:szCs w:val="21"/>
                <w:lang w:bidi="zh-CN"/>
              </w:rPr>
              <w:t>(7)能对电路进行调试、对简单故障进行排除和维修；</w:t>
            </w:r>
          </w:p>
          <w:p>
            <w:pPr>
              <w:outlineLvl w:val="0"/>
              <w:rPr>
                <w:rFonts w:ascii="仿宋" w:hAnsi="仿宋" w:eastAsia="仿宋" w:cs="仿宋"/>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noWrap/>
            <w:vAlign w:val="center"/>
          </w:tcPr>
          <w:p>
            <w:pPr>
              <w:jc w:val="center"/>
              <w:outlineLvl w:val="0"/>
              <w:rPr>
                <w:rFonts w:ascii="仿宋" w:hAnsi="仿宋" w:eastAsia="仿宋" w:cs="仿宋"/>
                <w:szCs w:val="21"/>
                <w:lang w:bidi="zh-CN"/>
              </w:rPr>
            </w:pPr>
            <w:r>
              <w:rPr>
                <w:rFonts w:hint="eastAsia" w:ascii="仿宋" w:hAnsi="仿宋" w:eastAsia="仿宋" w:cs="仿宋"/>
                <w:szCs w:val="21"/>
                <w:lang w:bidi="zh-CN"/>
              </w:rPr>
              <w:t>数控加工工艺与编程</w:t>
            </w:r>
          </w:p>
          <w:p>
            <w:pPr>
              <w:jc w:val="center"/>
              <w:outlineLvl w:val="0"/>
              <w:rPr>
                <w:rFonts w:ascii="仿宋" w:hAnsi="仿宋" w:eastAsia="仿宋" w:cs="仿宋"/>
                <w:szCs w:val="21"/>
                <w:lang w:bidi="zh-CN"/>
              </w:rPr>
            </w:pPr>
            <w:r>
              <w:rPr>
                <w:rFonts w:hint="eastAsia" w:ascii="仿宋" w:hAnsi="仿宋" w:eastAsia="仿宋" w:cs="仿宋"/>
                <w:szCs w:val="21"/>
                <w:lang w:bidi="zh-CN"/>
              </w:rPr>
              <w:t>（72）</w:t>
            </w:r>
          </w:p>
        </w:tc>
        <w:tc>
          <w:tcPr>
            <w:tcW w:w="2693" w:type="dxa"/>
            <w:noWrap/>
            <w:vAlign w:val="center"/>
          </w:tcPr>
          <w:p>
            <w:pPr>
              <w:outlineLvl w:val="0"/>
              <w:rPr>
                <w:rFonts w:ascii="仿宋" w:hAnsi="仿宋" w:eastAsia="仿宋" w:cs="仿宋"/>
                <w:bCs/>
                <w:szCs w:val="21"/>
                <w:lang w:bidi="zh-CN"/>
              </w:rPr>
            </w:pPr>
            <w:r>
              <w:rPr>
                <w:rFonts w:hint="eastAsia" w:ascii="仿宋" w:hAnsi="仿宋" w:eastAsia="仿宋" w:cs="仿宋"/>
                <w:bCs/>
                <w:szCs w:val="21"/>
                <w:lang w:bidi="zh-CN"/>
              </w:rPr>
              <w:t>（1）数控加工工艺分析；</w:t>
            </w:r>
          </w:p>
          <w:p>
            <w:pPr>
              <w:outlineLvl w:val="0"/>
              <w:rPr>
                <w:rFonts w:ascii="仿宋" w:hAnsi="仿宋" w:eastAsia="仿宋" w:cs="仿宋"/>
                <w:bCs/>
                <w:szCs w:val="21"/>
                <w:lang w:bidi="zh-CN"/>
              </w:rPr>
            </w:pPr>
            <w:r>
              <w:rPr>
                <w:rFonts w:hint="eastAsia" w:ascii="仿宋" w:hAnsi="仿宋" w:eastAsia="仿宋" w:cs="仿宋"/>
                <w:bCs/>
                <w:szCs w:val="21"/>
                <w:lang w:bidi="zh-CN"/>
              </w:rPr>
              <w:t>（2）数控基本编程指令；</w:t>
            </w:r>
          </w:p>
          <w:p>
            <w:pPr>
              <w:outlineLvl w:val="0"/>
              <w:rPr>
                <w:rFonts w:ascii="仿宋" w:hAnsi="仿宋" w:eastAsia="仿宋" w:cs="仿宋"/>
                <w:bCs/>
                <w:szCs w:val="21"/>
                <w:lang w:bidi="zh-CN"/>
              </w:rPr>
            </w:pPr>
            <w:r>
              <w:rPr>
                <w:rFonts w:hint="eastAsia" w:ascii="仿宋" w:hAnsi="仿宋" w:eastAsia="仿宋" w:cs="仿宋"/>
                <w:bCs/>
                <w:szCs w:val="21"/>
                <w:lang w:bidi="zh-CN"/>
              </w:rPr>
              <w:t>（3）数控编程中数据处理的基本知识；</w:t>
            </w:r>
          </w:p>
          <w:p>
            <w:pPr>
              <w:outlineLvl w:val="0"/>
              <w:rPr>
                <w:rFonts w:ascii="仿宋" w:hAnsi="仿宋" w:eastAsia="仿宋" w:cs="仿宋"/>
                <w:bCs/>
                <w:szCs w:val="21"/>
                <w:lang w:bidi="zh-CN"/>
              </w:rPr>
            </w:pPr>
            <w:r>
              <w:rPr>
                <w:rFonts w:hint="eastAsia" w:ascii="仿宋" w:hAnsi="仿宋" w:eastAsia="仿宋" w:cs="仿宋"/>
                <w:bCs/>
                <w:szCs w:val="21"/>
                <w:lang w:bidi="zh-CN"/>
              </w:rPr>
              <w:t>（4）数控虚拟仿真加工</w:t>
            </w:r>
          </w:p>
        </w:tc>
        <w:tc>
          <w:tcPr>
            <w:tcW w:w="4456" w:type="dxa"/>
            <w:noWrap/>
            <w:vAlign w:val="center"/>
          </w:tcPr>
          <w:p>
            <w:pPr>
              <w:outlineLvl w:val="0"/>
              <w:rPr>
                <w:rFonts w:ascii="仿宋" w:hAnsi="仿宋" w:eastAsia="仿宋" w:cs="仿宋"/>
                <w:bCs/>
                <w:szCs w:val="21"/>
                <w:lang w:bidi="zh-CN"/>
              </w:rPr>
            </w:pPr>
            <w:r>
              <w:rPr>
                <w:rFonts w:hint="eastAsia" w:ascii="仿宋" w:hAnsi="仿宋" w:eastAsia="仿宋" w:cs="仿宋"/>
                <w:bCs/>
                <w:szCs w:val="21"/>
                <w:lang w:bidi="zh-CN"/>
              </w:rPr>
              <w:t>（1）能根据零件图制定简单零件（职业技能等级初级难度）的数控机床加工工艺；</w:t>
            </w:r>
          </w:p>
          <w:p>
            <w:pPr>
              <w:outlineLvl w:val="0"/>
              <w:rPr>
                <w:rFonts w:ascii="仿宋" w:hAnsi="仿宋" w:eastAsia="仿宋" w:cs="仿宋"/>
                <w:bCs/>
                <w:szCs w:val="21"/>
                <w:lang w:bidi="zh-CN"/>
              </w:rPr>
            </w:pPr>
            <w:r>
              <w:rPr>
                <w:rFonts w:hint="eastAsia" w:ascii="仿宋" w:hAnsi="仿宋" w:eastAsia="仿宋" w:cs="仿宋"/>
                <w:bCs/>
                <w:szCs w:val="21"/>
                <w:lang w:bidi="zh-CN"/>
              </w:rPr>
              <w:t>（2）熟练掌握数控机床准备功能、辅助功能、主轴功能、刀具功能、进给功能等代码指令格式；</w:t>
            </w:r>
          </w:p>
          <w:p>
            <w:pPr>
              <w:outlineLvl w:val="0"/>
              <w:rPr>
                <w:rFonts w:ascii="仿宋" w:hAnsi="仿宋" w:eastAsia="仿宋" w:cs="仿宋"/>
                <w:bCs/>
                <w:szCs w:val="21"/>
                <w:lang w:bidi="zh-CN"/>
              </w:rPr>
            </w:pPr>
            <w:r>
              <w:rPr>
                <w:rFonts w:hint="eastAsia" w:ascii="仿宋" w:hAnsi="仿宋" w:eastAsia="仿宋" w:cs="仿宋"/>
                <w:bCs/>
                <w:szCs w:val="21"/>
                <w:lang w:bidi="zh-CN"/>
              </w:rPr>
              <w:t>（3）熟练掌握倒圆、倒角等简化编程指令的格式；</w:t>
            </w:r>
          </w:p>
          <w:p>
            <w:pPr>
              <w:outlineLvl w:val="0"/>
              <w:rPr>
                <w:rFonts w:ascii="仿宋" w:hAnsi="仿宋" w:eastAsia="仿宋" w:cs="仿宋"/>
                <w:bCs/>
                <w:szCs w:val="21"/>
                <w:lang w:bidi="zh-CN"/>
              </w:rPr>
            </w:pPr>
            <w:r>
              <w:rPr>
                <w:rFonts w:hint="eastAsia" w:ascii="仿宋" w:hAnsi="仿宋" w:eastAsia="仿宋" w:cs="仿宋"/>
                <w:bCs/>
                <w:szCs w:val="21"/>
                <w:lang w:bidi="zh-CN"/>
              </w:rPr>
              <w:t>（</w:t>
            </w:r>
            <w:r>
              <w:rPr>
                <w:rFonts w:ascii="仿宋" w:hAnsi="仿宋" w:eastAsia="仿宋" w:cs="仿宋"/>
                <w:bCs/>
                <w:szCs w:val="21"/>
                <w:lang w:bidi="zh-CN"/>
              </w:rPr>
              <w:t>4</w:t>
            </w:r>
            <w:r>
              <w:rPr>
                <w:rFonts w:hint="eastAsia" w:ascii="仿宋" w:hAnsi="仿宋" w:eastAsia="仿宋" w:cs="仿宋"/>
                <w:bCs/>
                <w:szCs w:val="21"/>
                <w:lang w:bidi="zh-CN"/>
              </w:rPr>
              <w:t>）能零件图计算图纸中各关键节点的坐标值；</w:t>
            </w:r>
          </w:p>
          <w:p>
            <w:pPr>
              <w:outlineLvl w:val="0"/>
              <w:rPr>
                <w:rFonts w:ascii="仿宋" w:hAnsi="仿宋" w:eastAsia="仿宋" w:cs="仿宋"/>
                <w:bCs/>
                <w:szCs w:val="21"/>
                <w:lang w:bidi="zh-CN"/>
              </w:rPr>
            </w:pPr>
            <w:r>
              <w:rPr>
                <w:rFonts w:hint="eastAsia" w:ascii="仿宋" w:hAnsi="仿宋" w:eastAsia="仿宋" w:cs="仿宋"/>
                <w:bCs/>
                <w:szCs w:val="21"/>
                <w:lang w:bidi="zh-CN"/>
              </w:rPr>
              <w:t>（</w:t>
            </w:r>
            <w:r>
              <w:rPr>
                <w:rFonts w:ascii="仿宋" w:hAnsi="仿宋" w:eastAsia="仿宋" w:cs="仿宋"/>
                <w:bCs/>
                <w:szCs w:val="21"/>
                <w:lang w:bidi="zh-CN"/>
              </w:rPr>
              <w:t>5</w:t>
            </w:r>
            <w:r>
              <w:rPr>
                <w:rFonts w:hint="eastAsia" w:ascii="仿宋" w:hAnsi="仿宋" w:eastAsia="仿宋" w:cs="仿宋"/>
                <w:bCs/>
                <w:szCs w:val="21"/>
                <w:lang w:bidi="zh-CN"/>
              </w:rPr>
              <w:t>）能熟练利用各种功能代码指令，手工编制简单零件（职业技能等级初级难度）的数控加工程序；</w:t>
            </w:r>
          </w:p>
          <w:p>
            <w:pPr>
              <w:outlineLvl w:val="0"/>
              <w:rPr>
                <w:rFonts w:ascii="仿宋" w:hAnsi="仿宋" w:eastAsia="仿宋" w:cs="仿宋"/>
                <w:bCs/>
                <w:szCs w:val="21"/>
                <w:lang w:bidi="zh-CN"/>
              </w:rPr>
            </w:pPr>
            <w:r>
              <w:rPr>
                <w:rFonts w:hint="eastAsia" w:ascii="仿宋" w:hAnsi="仿宋" w:eastAsia="仿宋" w:cs="仿宋"/>
                <w:bCs/>
                <w:szCs w:val="21"/>
                <w:lang w:bidi="zh-CN"/>
              </w:rPr>
              <w:t>（</w:t>
            </w:r>
            <w:r>
              <w:rPr>
                <w:rFonts w:ascii="仿宋" w:hAnsi="仿宋" w:eastAsia="仿宋" w:cs="仿宋"/>
                <w:bCs/>
                <w:szCs w:val="21"/>
                <w:lang w:bidi="zh-CN"/>
              </w:rPr>
              <w:t>6</w:t>
            </w:r>
            <w:r>
              <w:rPr>
                <w:rFonts w:hint="eastAsia" w:ascii="仿宋" w:hAnsi="仿宋" w:eastAsia="仿宋" w:cs="仿宋"/>
                <w:bCs/>
                <w:szCs w:val="21"/>
                <w:lang w:bidi="zh-CN"/>
              </w:rPr>
              <w:t>）能根据零件图正确选择刀具、夹具、量具；</w:t>
            </w:r>
          </w:p>
          <w:p>
            <w:pPr>
              <w:outlineLvl w:val="0"/>
              <w:rPr>
                <w:rFonts w:ascii="仿宋" w:hAnsi="仿宋" w:eastAsia="仿宋" w:cs="仿宋"/>
                <w:bCs/>
                <w:szCs w:val="21"/>
                <w:lang w:bidi="zh-CN"/>
              </w:rPr>
            </w:pPr>
            <w:r>
              <w:rPr>
                <w:rFonts w:hint="eastAsia" w:ascii="仿宋" w:hAnsi="仿宋" w:eastAsia="仿宋" w:cs="仿宋"/>
                <w:bCs/>
                <w:szCs w:val="21"/>
                <w:lang w:bidi="zh-CN"/>
              </w:rPr>
              <w:t>（</w:t>
            </w:r>
            <w:r>
              <w:rPr>
                <w:rFonts w:ascii="仿宋" w:hAnsi="仿宋" w:eastAsia="仿宋" w:cs="仿宋"/>
                <w:bCs/>
                <w:szCs w:val="21"/>
                <w:lang w:bidi="zh-CN"/>
              </w:rPr>
              <w:t>7</w:t>
            </w:r>
            <w:r>
              <w:rPr>
                <w:rFonts w:hint="eastAsia" w:ascii="仿宋" w:hAnsi="仿宋" w:eastAsia="仿宋" w:cs="仿宋"/>
                <w:bCs/>
                <w:szCs w:val="21"/>
                <w:lang w:bidi="zh-CN"/>
              </w:rPr>
              <w:t>）能熟练运用一款虚拟仿真软件完整模拟出工件的装夹、编程零点的设置、刀具的安装、刀具偏置的设置、程序的编辑等操作；</w:t>
            </w:r>
          </w:p>
          <w:p>
            <w:pPr>
              <w:outlineLvl w:val="0"/>
              <w:rPr>
                <w:rFonts w:ascii="仿宋" w:hAnsi="仿宋" w:eastAsia="仿宋" w:cs="仿宋"/>
                <w:bCs/>
                <w:szCs w:val="21"/>
                <w:lang w:bidi="zh-CN"/>
              </w:rPr>
            </w:pPr>
            <w:r>
              <w:rPr>
                <w:rFonts w:hint="eastAsia" w:ascii="仿宋" w:hAnsi="仿宋" w:eastAsia="仿宋" w:cs="仿宋"/>
                <w:bCs/>
                <w:szCs w:val="21"/>
                <w:lang w:bidi="zh-CN"/>
              </w:rPr>
              <w:t>（</w:t>
            </w:r>
            <w:r>
              <w:rPr>
                <w:rFonts w:ascii="仿宋" w:hAnsi="仿宋" w:eastAsia="仿宋" w:cs="仿宋"/>
                <w:bCs/>
                <w:szCs w:val="21"/>
                <w:lang w:bidi="zh-CN"/>
              </w:rPr>
              <w:t>8</w:t>
            </w:r>
            <w:r>
              <w:rPr>
                <w:rFonts w:hint="eastAsia" w:ascii="仿宋" w:hAnsi="仿宋" w:eastAsia="仿宋" w:cs="仿宋"/>
                <w:bCs/>
                <w:szCs w:val="21"/>
                <w:lang w:bidi="zh-CN"/>
              </w:rPr>
              <w:t>）能熟练运用虚拟仿真软件仿真加工出零件轮廓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noWrap/>
            <w:vAlign w:val="center"/>
          </w:tcPr>
          <w:p>
            <w:pPr>
              <w:jc w:val="center"/>
              <w:outlineLvl w:val="0"/>
              <w:rPr>
                <w:rFonts w:ascii="仿宋" w:hAnsi="仿宋" w:eastAsia="仿宋" w:cs="仿宋"/>
                <w:szCs w:val="21"/>
                <w:lang w:bidi="zh-CN"/>
              </w:rPr>
            </w:pPr>
            <w:r>
              <w:rPr>
                <w:rFonts w:hint="eastAsia" w:ascii="仿宋" w:hAnsi="仿宋" w:eastAsia="仿宋" w:cs="仿宋"/>
                <w:szCs w:val="21"/>
                <w:lang w:bidi="zh-CN"/>
              </w:rPr>
              <w:t>公差配合与测量技术</w:t>
            </w:r>
          </w:p>
          <w:p>
            <w:pPr>
              <w:jc w:val="center"/>
              <w:outlineLvl w:val="0"/>
              <w:rPr>
                <w:rFonts w:ascii="仿宋" w:hAnsi="仿宋" w:eastAsia="仿宋" w:cs="仿宋"/>
                <w:szCs w:val="21"/>
                <w:lang w:bidi="zh-CN"/>
              </w:rPr>
            </w:pPr>
            <w:r>
              <w:rPr>
                <w:rFonts w:hint="eastAsia" w:ascii="仿宋" w:hAnsi="仿宋" w:eastAsia="仿宋" w:cs="仿宋"/>
                <w:szCs w:val="21"/>
                <w:lang w:bidi="zh-CN"/>
              </w:rPr>
              <w:t>（72）</w:t>
            </w:r>
          </w:p>
        </w:tc>
        <w:tc>
          <w:tcPr>
            <w:tcW w:w="2693"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（1）公差配合的基本概念；</w:t>
            </w:r>
          </w:p>
          <w:p>
            <w:pPr>
              <w:outlineLvl w:val="0"/>
              <w:rPr>
                <w:rFonts w:ascii="仿宋" w:hAnsi="仿宋" w:eastAsia="仿宋" w:cs="仿宋"/>
                <w:szCs w:val="21"/>
                <w:lang w:bidi="zh-CN"/>
              </w:rPr>
            </w:pPr>
            <w:r>
              <w:rPr>
                <w:rFonts w:hint="eastAsia" w:ascii="仿宋" w:hAnsi="仿宋" w:eastAsia="仿宋" w:cs="仿宋"/>
                <w:szCs w:val="21"/>
                <w:lang w:bidi="zh-CN"/>
              </w:rPr>
              <w:t>（2）极限与配合标准的基本规定；</w:t>
            </w:r>
          </w:p>
          <w:p>
            <w:pPr>
              <w:outlineLvl w:val="0"/>
              <w:rPr>
                <w:rFonts w:ascii="仿宋" w:hAnsi="仿宋" w:eastAsia="仿宋" w:cs="仿宋"/>
                <w:szCs w:val="21"/>
                <w:lang w:bidi="zh-CN"/>
              </w:rPr>
            </w:pPr>
            <w:r>
              <w:rPr>
                <w:rFonts w:hint="eastAsia" w:ascii="仿宋" w:hAnsi="仿宋" w:eastAsia="仿宋" w:cs="仿宋"/>
                <w:szCs w:val="21"/>
                <w:lang w:bidi="zh-CN"/>
              </w:rPr>
              <w:t>（3）几何公差标注与含义；</w:t>
            </w:r>
          </w:p>
          <w:p>
            <w:pPr>
              <w:outlineLvl w:val="0"/>
              <w:rPr>
                <w:rFonts w:ascii="仿宋" w:hAnsi="仿宋" w:eastAsia="仿宋" w:cs="仿宋"/>
                <w:szCs w:val="21"/>
                <w:lang w:bidi="zh-CN"/>
              </w:rPr>
            </w:pPr>
            <w:r>
              <w:rPr>
                <w:rFonts w:hint="eastAsia" w:ascii="仿宋" w:hAnsi="仿宋" w:eastAsia="仿宋" w:cs="仿宋"/>
                <w:szCs w:val="21"/>
                <w:lang w:bidi="zh-CN"/>
              </w:rPr>
              <w:t>（4）常用量具量仪的使用及维护方法；</w:t>
            </w:r>
          </w:p>
          <w:p>
            <w:pPr>
              <w:outlineLvl w:val="0"/>
              <w:rPr>
                <w:rFonts w:ascii="仿宋" w:hAnsi="仿宋" w:eastAsia="仿宋" w:cs="仿宋"/>
                <w:szCs w:val="21"/>
                <w:lang w:bidi="zh-CN"/>
              </w:rPr>
            </w:pPr>
            <w:r>
              <w:rPr>
                <w:rFonts w:hint="eastAsia" w:ascii="仿宋" w:hAnsi="仿宋" w:eastAsia="仿宋" w:cs="仿宋"/>
                <w:szCs w:val="21"/>
                <w:lang w:bidi="zh-CN"/>
              </w:rPr>
              <w:t>（5）表面粗糙度测量</w:t>
            </w:r>
          </w:p>
        </w:tc>
        <w:tc>
          <w:tcPr>
            <w:tcW w:w="4456" w:type="dxa"/>
            <w:noWrap/>
          </w:tcPr>
          <w:p>
            <w:pPr>
              <w:outlineLvl w:val="0"/>
              <w:rPr>
                <w:rFonts w:ascii="仿宋" w:hAnsi="仿宋" w:eastAsia="仿宋" w:cs="仿宋"/>
                <w:szCs w:val="21"/>
                <w:lang w:bidi="zh-CN"/>
              </w:rPr>
            </w:pPr>
            <w:r>
              <w:rPr>
                <w:rFonts w:hint="eastAsia" w:ascii="仿宋" w:hAnsi="仿宋" w:eastAsia="仿宋" w:cs="仿宋"/>
                <w:szCs w:val="21"/>
                <w:lang w:bidi="zh-CN"/>
              </w:rPr>
              <w:t>（1）能了解公差配合的基本概念及用途；</w:t>
            </w:r>
          </w:p>
          <w:p>
            <w:pPr>
              <w:outlineLvl w:val="0"/>
              <w:rPr>
                <w:rFonts w:ascii="仿宋" w:hAnsi="仿宋" w:eastAsia="仿宋" w:cs="仿宋"/>
                <w:szCs w:val="21"/>
                <w:lang w:bidi="zh-CN"/>
              </w:rPr>
            </w:pPr>
            <w:r>
              <w:rPr>
                <w:rFonts w:hint="eastAsia" w:ascii="仿宋" w:hAnsi="仿宋" w:eastAsia="仿宋" w:cs="仿宋"/>
                <w:szCs w:val="21"/>
                <w:lang w:bidi="zh-CN"/>
              </w:rPr>
              <w:t>（2）掌握有关极限与配合标准的基本规定；</w:t>
            </w:r>
          </w:p>
          <w:p>
            <w:pPr>
              <w:outlineLvl w:val="0"/>
              <w:rPr>
                <w:rFonts w:ascii="仿宋" w:hAnsi="仿宋" w:eastAsia="仿宋" w:cs="仿宋"/>
                <w:szCs w:val="21"/>
                <w:lang w:bidi="zh-CN"/>
              </w:rPr>
            </w:pPr>
            <w:r>
              <w:rPr>
                <w:rFonts w:hint="eastAsia" w:ascii="仿宋" w:hAnsi="仿宋" w:eastAsia="仿宋" w:cs="仿宋"/>
                <w:szCs w:val="21"/>
                <w:lang w:bidi="zh-CN"/>
              </w:rPr>
              <w:t>（3）能正确识读图样上常见的各种几何公差标注与含义；</w:t>
            </w:r>
          </w:p>
          <w:p>
            <w:pPr>
              <w:outlineLvl w:val="0"/>
              <w:rPr>
                <w:rFonts w:ascii="仿宋" w:hAnsi="仿宋" w:eastAsia="仿宋" w:cs="仿宋"/>
                <w:szCs w:val="21"/>
                <w:lang w:bidi="zh-CN"/>
              </w:rPr>
            </w:pPr>
            <w:r>
              <w:rPr>
                <w:rFonts w:hint="eastAsia" w:ascii="仿宋" w:hAnsi="仿宋" w:eastAsia="仿宋" w:cs="仿宋"/>
                <w:szCs w:val="21"/>
                <w:lang w:bidi="zh-CN"/>
              </w:rPr>
              <w:t>（4）掌握千分尺、角度尺、深度尺等常用量具的使用方法和操作规范，能进行长度尺寸、角度尺寸的检测；</w:t>
            </w:r>
          </w:p>
          <w:p>
            <w:pPr>
              <w:outlineLvl w:val="0"/>
              <w:rPr>
                <w:rFonts w:ascii="仿宋" w:hAnsi="仿宋" w:eastAsia="仿宋" w:cs="仿宋"/>
                <w:szCs w:val="21"/>
                <w:lang w:bidi="zh-CN"/>
              </w:rPr>
            </w:pPr>
            <w:r>
              <w:rPr>
                <w:rFonts w:hint="eastAsia" w:ascii="仿宋" w:hAnsi="仿宋" w:eastAsia="仿宋" w:cs="仿宋"/>
                <w:szCs w:val="21"/>
                <w:lang w:bidi="zh-CN"/>
              </w:rPr>
              <w:t>（</w:t>
            </w:r>
            <w:r>
              <w:rPr>
                <w:rFonts w:ascii="仿宋" w:hAnsi="仿宋" w:eastAsia="仿宋" w:cs="仿宋"/>
                <w:szCs w:val="21"/>
                <w:lang w:bidi="zh-CN"/>
              </w:rPr>
              <w:t>5</w:t>
            </w:r>
            <w:r>
              <w:rPr>
                <w:rFonts w:hint="eastAsia" w:ascii="仿宋" w:hAnsi="仿宋" w:eastAsia="仿宋" w:cs="仿宋"/>
                <w:szCs w:val="21"/>
                <w:lang w:bidi="zh-CN"/>
              </w:rPr>
              <w:t>）掌握几何公差检测的方法，能使用常用量具进行直线度、平面度、垂直度、同轴度等几何公差的检测；</w:t>
            </w:r>
          </w:p>
          <w:p>
            <w:pPr>
              <w:outlineLvl w:val="0"/>
              <w:rPr>
                <w:rFonts w:ascii="仿宋" w:hAnsi="仿宋" w:eastAsia="仿宋" w:cs="仿宋"/>
                <w:szCs w:val="21"/>
                <w:lang w:bidi="zh-CN"/>
              </w:rPr>
            </w:pPr>
            <w:r>
              <w:rPr>
                <w:rFonts w:hint="eastAsia" w:ascii="仿宋" w:hAnsi="仿宋" w:eastAsia="仿宋" w:cs="仿宋"/>
                <w:szCs w:val="21"/>
                <w:lang w:bidi="zh-CN"/>
              </w:rPr>
              <w:t>（6）</w:t>
            </w:r>
            <w:r>
              <w:rPr>
                <w:rFonts w:ascii="仿宋" w:hAnsi="仿宋" w:eastAsia="仿宋" w:cs="仿宋"/>
                <w:szCs w:val="21"/>
                <w:lang w:bidi="zh-CN"/>
              </w:rPr>
              <w:t>掌握螺纹测量的方法</w:t>
            </w:r>
            <w:r>
              <w:rPr>
                <w:rFonts w:hint="eastAsia" w:ascii="仿宋" w:hAnsi="仿宋" w:eastAsia="仿宋" w:cs="仿宋"/>
                <w:szCs w:val="21"/>
                <w:lang w:bidi="zh-CN"/>
              </w:rPr>
              <w:t>，</w:t>
            </w:r>
            <w:r>
              <w:rPr>
                <w:rFonts w:ascii="仿宋" w:hAnsi="仿宋" w:eastAsia="仿宋" w:cs="仿宋"/>
                <w:szCs w:val="21"/>
                <w:lang w:bidi="zh-CN"/>
              </w:rPr>
              <w:t>会使用螺纹量规检测螺纹</w:t>
            </w:r>
            <w:r>
              <w:rPr>
                <w:rFonts w:hint="eastAsia" w:ascii="仿宋" w:hAnsi="仿宋" w:eastAsia="仿宋" w:cs="仿宋"/>
                <w:szCs w:val="21"/>
                <w:lang w:bidi="zh-CN"/>
              </w:rPr>
              <w:t>；</w:t>
            </w:r>
          </w:p>
          <w:p>
            <w:pPr>
              <w:outlineLvl w:val="0"/>
              <w:rPr>
                <w:rFonts w:ascii="仿宋" w:hAnsi="仿宋" w:eastAsia="仿宋" w:cs="仿宋"/>
                <w:szCs w:val="21"/>
                <w:lang w:bidi="zh-CN"/>
              </w:rPr>
            </w:pPr>
            <w:r>
              <w:rPr>
                <w:rFonts w:hint="eastAsia" w:ascii="仿宋" w:hAnsi="仿宋" w:eastAsia="仿宋" w:cs="仿宋"/>
                <w:szCs w:val="21"/>
                <w:lang w:bidi="zh-CN"/>
              </w:rPr>
              <w:t>（7）了解三坐标测量等先进测量技术在产品检测中的应用；</w:t>
            </w:r>
          </w:p>
          <w:p>
            <w:pPr>
              <w:outlineLvl w:val="0"/>
              <w:rPr>
                <w:rFonts w:ascii="仿宋" w:hAnsi="仿宋" w:eastAsia="仿宋" w:cs="仿宋"/>
                <w:szCs w:val="21"/>
                <w:lang w:bidi="zh-CN"/>
              </w:rPr>
            </w:pPr>
            <w:r>
              <w:rPr>
                <w:rFonts w:hint="eastAsia" w:ascii="仿宋" w:hAnsi="仿宋" w:eastAsia="仿宋" w:cs="仿宋"/>
                <w:szCs w:val="21"/>
                <w:lang w:bidi="zh-CN"/>
              </w:rPr>
              <w:t>（8）掌握表面粗糙度的检测方法，能使用粗糙度样板等量具量仪测量表面粗糙度；</w:t>
            </w:r>
          </w:p>
          <w:p>
            <w:pPr>
              <w:outlineLvl w:val="0"/>
              <w:rPr>
                <w:rFonts w:ascii="仿宋" w:hAnsi="仿宋" w:eastAsia="仿宋" w:cs="仿宋"/>
                <w:szCs w:val="21"/>
                <w:lang w:bidi="zh-CN"/>
              </w:rPr>
            </w:pPr>
            <w:r>
              <w:rPr>
                <w:rFonts w:hint="eastAsia" w:ascii="仿宋" w:hAnsi="仿宋" w:eastAsia="仿宋" w:cs="仿宋"/>
                <w:szCs w:val="21"/>
                <w:lang w:bidi="zh-CN"/>
              </w:rPr>
              <w:t>（</w:t>
            </w:r>
            <w:r>
              <w:rPr>
                <w:rFonts w:ascii="仿宋" w:hAnsi="仿宋" w:eastAsia="仿宋" w:cs="仿宋"/>
                <w:szCs w:val="21"/>
                <w:lang w:bidi="zh-CN"/>
              </w:rPr>
              <w:t>9</w:t>
            </w:r>
            <w:r>
              <w:rPr>
                <w:rFonts w:hint="eastAsia" w:ascii="仿宋" w:hAnsi="仿宋" w:eastAsia="仿宋" w:cs="仿宋"/>
                <w:szCs w:val="21"/>
                <w:lang w:bidi="zh-CN"/>
              </w:rPr>
              <w:t>）能正确选用和使用量具进行产品检测（包括尺寸测量、几何公差测量、表面质量检测等）；</w:t>
            </w:r>
          </w:p>
          <w:p>
            <w:pPr>
              <w:outlineLvl w:val="0"/>
              <w:rPr>
                <w:rFonts w:ascii="仿宋" w:hAnsi="仿宋" w:eastAsia="仿宋" w:cs="仿宋"/>
                <w:szCs w:val="21"/>
                <w:lang w:bidi="zh-CN"/>
              </w:rPr>
            </w:pPr>
            <w:r>
              <w:rPr>
                <w:rFonts w:hint="eastAsia" w:ascii="仿宋" w:hAnsi="仿宋" w:eastAsia="仿宋" w:cs="仿宋"/>
                <w:szCs w:val="21"/>
                <w:lang w:bidi="zh-CN"/>
              </w:rPr>
              <w:t>（1</w:t>
            </w:r>
            <w:r>
              <w:rPr>
                <w:rFonts w:ascii="仿宋" w:hAnsi="仿宋" w:eastAsia="仿宋" w:cs="仿宋"/>
                <w:szCs w:val="21"/>
                <w:lang w:bidi="zh-CN"/>
              </w:rPr>
              <w:t>0</w:t>
            </w:r>
            <w:r>
              <w:rPr>
                <w:rFonts w:hint="eastAsia" w:ascii="仿宋" w:hAnsi="仿宋" w:eastAsia="仿宋" w:cs="仿宋"/>
                <w:szCs w:val="21"/>
                <w:lang w:bidi="zh-CN"/>
              </w:rPr>
              <w:t>）</w:t>
            </w:r>
            <w:r>
              <w:rPr>
                <w:rFonts w:ascii="仿宋" w:hAnsi="仿宋" w:eastAsia="仿宋" w:cs="仿宋"/>
                <w:szCs w:val="21"/>
                <w:lang w:bidi="zh-CN"/>
              </w:rPr>
              <w:t>熟悉量具量仪的日常使用</w:t>
            </w:r>
            <w:r>
              <w:rPr>
                <w:rFonts w:hint="eastAsia" w:ascii="仿宋" w:hAnsi="仿宋" w:eastAsia="仿宋" w:cs="仿宋"/>
                <w:szCs w:val="21"/>
                <w:lang w:bidi="zh-CN"/>
              </w:rPr>
              <w:t>维护</w:t>
            </w:r>
            <w:r>
              <w:rPr>
                <w:rFonts w:ascii="仿宋" w:hAnsi="仿宋" w:eastAsia="仿宋" w:cs="仿宋"/>
                <w:szCs w:val="21"/>
                <w:lang w:bidi="zh-CN"/>
              </w:rPr>
              <w:t>与</w:t>
            </w:r>
            <w:r>
              <w:rPr>
                <w:rFonts w:hint="eastAsia" w:ascii="仿宋" w:hAnsi="仿宋" w:eastAsia="仿宋" w:cs="仿宋"/>
                <w:szCs w:val="21"/>
                <w:lang w:bidi="zh-CN"/>
              </w:rPr>
              <w:t>保养</w:t>
            </w:r>
            <w:r>
              <w:rPr>
                <w:rFonts w:ascii="仿宋" w:hAnsi="仿宋" w:eastAsia="仿宋" w:cs="仿宋"/>
                <w:szCs w:val="21"/>
                <w:lang w:bidi="zh-CN"/>
              </w:rPr>
              <w:t>技术</w:t>
            </w:r>
            <w:r>
              <w:rPr>
                <w:rFonts w:hint="eastAsia" w:ascii="仿宋" w:hAnsi="仿宋" w:eastAsia="仿宋" w:cs="仿宋"/>
                <w:szCs w:val="21"/>
                <w:lang w:bidi="zh-CN"/>
              </w:rPr>
              <w:t>，能进行日常维护保养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noWrap/>
            <w:vAlign w:val="center"/>
          </w:tcPr>
          <w:p>
            <w:pPr>
              <w:jc w:val="center"/>
              <w:outlineLvl w:val="0"/>
              <w:rPr>
                <w:rFonts w:ascii="仿宋" w:hAnsi="仿宋" w:eastAsia="仿宋" w:cs="仿宋"/>
                <w:szCs w:val="21"/>
                <w:highlight w:val="yellow"/>
                <w:lang w:bidi="zh-CN"/>
              </w:rPr>
            </w:pPr>
            <w:r>
              <w:rPr>
                <w:rFonts w:hint="eastAsia" w:ascii="仿宋" w:hAnsi="仿宋" w:eastAsia="仿宋" w:cs="仿宋"/>
                <w:szCs w:val="21"/>
                <w:lang w:bidi="zh-CN"/>
              </w:rPr>
              <w:t>AutoCAD应用技术(72)</w:t>
            </w:r>
          </w:p>
        </w:tc>
        <w:tc>
          <w:tcPr>
            <w:tcW w:w="2693"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(1)基本二维图形的绘制与编辑；</w:t>
            </w:r>
          </w:p>
          <w:p>
            <w:pPr>
              <w:outlineLvl w:val="0"/>
              <w:rPr>
                <w:rFonts w:ascii="仿宋" w:hAnsi="仿宋" w:eastAsia="仿宋" w:cs="仿宋"/>
                <w:szCs w:val="21"/>
                <w:lang w:bidi="zh-CN"/>
              </w:rPr>
            </w:pPr>
            <w:r>
              <w:rPr>
                <w:rFonts w:hint="eastAsia" w:ascii="仿宋" w:hAnsi="仿宋" w:eastAsia="仿宋" w:cs="仿宋"/>
                <w:szCs w:val="21"/>
                <w:lang w:bidi="zh-CN"/>
              </w:rPr>
              <w:t>(2)复杂二维图形的绘制与编辑；</w:t>
            </w:r>
          </w:p>
          <w:p>
            <w:pPr>
              <w:outlineLvl w:val="0"/>
              <w:rPr>
                <w:rFonts w:ascii="仿宋" w:hAnsi="仿宋" w:eastAsia="仿宋" w:cs="仿宋"/>
                <w:szCs w:val="21"/>
                <w:lang w:bidi="zh-CN"/>
              </w:rPr>
            </w:pPr>
            <w:r>
              <w:rPr>
                <w:rFonts w:hint="eastAsia" w:ascii="仿宋" w:hAnsi="仿宋" w:eastAsia="仿宋" w:cs="仿宋"/>
                <w:szCs w:val="21"/>
                <w:lang w:bidi="zh-CN"/>
              </w:rPr>
              <w:t>(3)绘制零件图；</w:t>
            </w:r>
          </w:p>
          <w:p>
            <w:pPr>
              <w:outlineLvl w:val="0"/>
              <w:rPr>
                <w:rFonts w:ascii="仿宋" w:hAnsi="仿宋" w:eastAsia="仿宋" w:cs="仿宋"/>
                <w:szCs w:val="21"/>
                <w:lang w:bidi="zh-CN"/>
              </w:rPr>
            </w:pPr>
            <w:r>
              <w:rPr>
                <w:rFonts w:hint="eastAsia" w:ascii="仿宋" w:hAnsi="仿宋" w:eastAsia="仿宋" w:cs="仿宋"/>
                <w:szCs w:val="21"/>
                <w:lang w:bidi="zh-CN"/>
              </w:rPr>
              <w:t>(4)绘制二维装配图；</w:t>
            </w:r>
          </w:p>
          <w:p>
            <w:pPr>
              <w:outlineLvl w:val="0"/>
              <w:rPr>
                <w:rFonts w:ascii="仿宋" w:hAnsi="仿宋" w:eastAsia="仿宋" w:cs="仿宋"/>
                <w:szCs w:val="21"/>
                <w:lang w:bidi="zh-CN"/>
              </w:rPr>
            </w:pPr>
            <w:r>
              <w:rPr>
                <w:rFonts w:hint="eastAsia" w:ascii="仿宋" w:hAnsi="仿宋" w:eastAsia="仿宋" w:cs="仿宋"/>
                <w:szCs w:val="21"/>
                <w:lang w:bidi="zh-CN"/>
              </w:rPr>
              <w:t>(5) 简单的三维造型与编辑；</w:t>
            </w:r>
          </w:p>
        </w:tc>
        <w:tc>
          <w:tcPr>
            <w:tcW w:w="4456" w:type="dxa"/>
            <w:noWrap/>
          </w:tcPr>
          <w:p>
            <w:pPr>
              <w:outlineLvl w:val="0"/>
              <w:rPr>
                <w:rFonts w:ascii="仿宋" w:hAnsi="仿宋" w:eastAsia="仿宋" w:cs="仿宋"/>
                <w:szCs w:val="21"/>
                <w:lang w:bidi="zh-CN"/>
              </w:rPr>
            </w:pPr>
            <w:r>
              <w:rPr>
                <w:rFonts w:hint="eastAsia" w:ascii="仿宋" w:hAnsi="仿宋" w:eastAsia="仿宋" w:cs="仿宋"/>
                <w:szCs w:val="21"/>
                <w:lang w:bidi="zh-CN"/>
              </w:rPr>
              <w:t>（1）了解AutoCAD 软件的基础知识；</w:t>
            </w:r>
          </w:p>
          <w:p>
            <w:pPr>
              <w:outlineLvl w:val="0"/>
              <w:rPr>
                <w:rFonts w:ascii="仿宋" w:hAnsi="仿宋" w:eastAsia="仿宋" w:cs="仿宋"/>
                <w:szCs w:val="21"/>
                <w:lang w:bidi="zh-CN"/>
              </w:rPr>
            </w:pPr>
            <w:r>
              <w:rPr>
                <w:rFonts w:hint="eastAsia" w:ascii="仿宋" w:hAnsi="仿宋" w:eastAsia="仿宋" w:cs="仿宋"/>
                <w:szCs w:val="21"/>
                <w:lang w:bidi="zh-CN"/>
              </w:rPr>
              <w:t>（2）掌握该软件的基本操作；熟练运用绘图命令进行图形绘制；</w:t>
            </w:r>
          </w:p>
          <w:p>
            <w:pPr>
              <w:outlineLvl w:val="0"/>
              <w:rPr>
                <w:rFonts w:ascii="仿宋" w:hAnsi="仿宋" w:eastAsia="仿宋" w:cs="仿宋"/>
                <w:szCs w:val="21"/>
                <w:lang w:bidi="zh-CN"/>
              </w:rPr>
            </w:pPr>
            <w:r>
              <w:rPr>
                <w:rFonts w:hint="eastAsia" w:ascii="仿宋" w:hAnsi="仿宋" w:eastAsia="仿宋" w:cs="仿宋"/>
                <w:szCs w:val="21"/>
                <w:lang w:bidi="zh-CN"/>
              </w:rPr>
              <w:t>（3）能熟练运用编辑命令对图形进行修改和编辑；</w:t>
            </w:r>
          </w:p>
          <w:p>
            <w:pPr>
              <w:outlineLvl w:val="0"/>
              <w:rPr>
                <w:rFonts w:ascii="仿宋" w:hAnsi="仿宋" w:eastAsia="仿宋" w:cs="仿宋"/>
                <w:szCs w:val="21"/>
                <w:lang w:bidi="zh-CN"/>
              </w:rPr>
            </w:pPr>
            <w:r>
              <w:rPr>
                <w:rFonts w:hint="eastAsia" w:ascii="仿宋" w:hAnsi="仿宋" w:eastAsia="仿宋" w:cs="仿宋"/>
                <w:szCs w:val="21"/>
                <w:lang w:bidi="zh-CN"/>
              </w:rPr>
              <w:t>（4）正确理解图层慨念，学会图层特性设定、绘图极限设置和屏幕显示控制。了解栅格显示、定点捕捉、正交定义和正确使用方法；</w:t>
            </w:r>
          </w:p>
          <w:p>
            <w:pPr>
              <w:outlineLvl w:val="0"/>
              <w:rPr>
                <w:rFonts w:ascii="仿宋" w:hAnsi="仿宋" w:eastAsia="仿宋" w:cs="仿宋"/>
                <w:szCs w:val="21"/>
                <w:lang w:bidi="zh-CN"/>
              </w:rPr>
            </w:pPr>
            <w:r>
              <w:rPr>
                <w:rFonts w:hint="eastAsia" w:ascii="仿宋" w:hAnsi="仿宋" w:eastAsia="仿宋" w:cs="仿宋"/>
                <w:szCs w:val="21"/>
                <w:lang w:bidi="zh-CN"/>
              </w:rPr>
              <w:t>（5）熟练运用有关命令进行图案填充；</w:t>
            </w:r>
          </w:p>
          <w:p>
            <w:pPr>
              <w:outlineLvl w:val="0"/>
              <w:rPr>
                <w:rFonts w:ascii="仿宋" w:hAnsi="仿宋" w:eastAsia="仿宋" w:cs="仿宋"/>
                <w:szCs w:val="21"/>
                <w:lang w:bidi="zh-CN"/>
              </w:rPr>
            </w:pPr>
            <w:r>
              <w:rPr>
                <w:rFonts w:hint="eastAsia" w:ascii="仿宋" w:hAnsi="仿宋" w:eastAsia="仿宋" w:cs="仿宋"/>
                <w:szCs w:val="21"/>
                <w:lang w:bidi="zh-CN"/>
              </w:rPr>
              <w:t>（6）能熟练运用DIMENSION工具条进行尺寸标注</w:t>
            </w:r>
          </w:p>
          <w:p>
            <w:pPr>
              <w:outlineLvl w:val="0"/>
              <w:rPr>
                <w:rFonts w:ascii="仿宋" w:hAnsi="仿宋" w:eastAsia="仿宋" w:cs="仿宋"/>
                <w:szCs w:val="21"/>
                <w:lang w:bidi="zh-CN"/>
              </w:rPr>
            </w:pPr>
            <w:r>
              <w:rPr>
                <w:rFonts w:hint="eastAsia" w:ascii="仿宋" w:hAnsi="仿宋" w:eastAsia="仿宋" w:cs="仿宋"/>
                <w:szCs w:val="21"/>
                <w:lang w:bidi="zh-CN"/>
              </w:rPr>
              <w:t>(7)学会用PLOT命令进行图形输出；</w:t>
            </w:r>
          </w:p>
          <w:p>
            <w:pPr>
              <w:outlineLvl w:val="0"/>
              <w:rPr>
                <w:rFonts w:ascii="仿宋" w:hAnsi="仿宋" w:eastAsia="仿宋" w:cs="仿宋"/>
                <w:szCs w:val="21"/>
                <w:lang w:bidi="zh-CN"/>
              </w:rPr>
            </w:pPr>
            <w:r>
              <w:rPr>
                <w:rFonts w:hint="eastAsia" w:ascii="仿宋" w:hAnsi="仿宋" w:eastAsia="仿宋" w:cs="仿宋"/>
                <w:szCs w:val="21"/>
                <w:lang w:bidi="zh-CN"/>
              </w:rPr>
              <w:t>（8）能熟练绘制三维图形并能运用编辑命令对图形进行修改和编辑。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noWrap/>
            <w:vAlign w:val="center"/>
          </w:tcPr>
          <w:p>
            <w:pPr>
              <w:jc w:val="center"/>
              <w:outlineLvl w:val="0"/>
              <w:rPr>
                <w:rFonts w:ascii="仿宋" w:hAnsi="仿宋" w:eastAsia="仿宋" w:cs="仿宋"/>
                <w:szCs w:val="21"/>
                <w:lang w:bidi="zh-CN"/>
              </w:rPr>
            </w:pPr>
            <w:r>
              <w:rPr>
                <w:rFonts w:hint="eastAsia" w:ascii="仿宋" w:hAnsi="仿宋" w:eastAsia="仿宋" w:cs="仿宋"/>
                <w:szCs w:val="21"/>
                <w:lang w:bidi="zh-CN"/>
              </w:rPr>
              <w:t>数控车削技术训练</w:t>
            </w:r>
          </w:p>
          <w:p>
            <w:pPr>
              <w:jc w:val="center"/>
              <w:outlineLvl w:val="0"/>
              <w:rPr>
                <w:rFonts w:ascii="仿宋" w:hAnsi="仿宋" w:eastAsia="仿宋" w:cs="仿宋"/>
                <w:szCs w:val="21"/>
                <w:lang w:bidi="zh-CN"/>
              </w:rPr>
            </w:pPr>
            <w:r>
              <w:rPr>
                <w:rFonts w:hint="eastAsia" w:ascii="仿宋" w:hAnsi="仿宋" w:eastAsia="仿宋" w:cs="仿宋"/>
                <w:szCs w:val="21"/>
                <w:lang w:bidi="zh-CN"/>
              </w:rPr>
              <w:t>(252)</w:t>
            </w:r>
          </w:p>
        </w:tc>
        <w:tc>
          <w:tcPr>
            <w:tcW w:w="2693"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(1)数控车床安全操作规程；</w:t>
            </w:r>
          </w:p>
          <w:p>
            <w:pPr>
              <w:outlineLvl w:val="0"/>
              <w:rPr>
                <w:rFonts w:ascii="仿宋" w:hAnsi="仿宋" w:eastAsia="仿宋" w:cs="仿宋"/>
                <w:szCs w:val="21"/>
                <w:lang w:bidi="zh-CN"/>
              </w:rPr>
            </w:pPr>
            <w:r>
              <w:rPr>
                <w:rFonts w:hint="eastAsia" w:ascii="仿宋" w:hAnsi="仿宋" w:eastAsia="仿宋" w:cs="仿宋"/>
                <w:szCs w:val="21"/>
                <w:lang w:bidi="zh-CN"/>
              </w:rPr>
              <w:t>(2)数控车床基本操作及维护保养知识；</w:t>
            </w:r>
          </w:p>
          <w:p>
            <w:pPr>
              <w:outlineLvl w:val="0"/>
              <w:rPr>
                <w:rFonts w:ascii="仿宋" w:hAnsi="仿宋" w:eastAsia="仿宋" w:cs="仿宋"/>
                <w:szCs w:val="21"/>
                <w:lang w:bidi="zh-CN"/>
              </w:rPr>
            </w:pPr>
            <w:r>
              <w:rPr>
                <w:rFonts w:hint="eastAsia" w:ascii="仿宋" w:hAnsi="仿宋" w:eastAsia="仿宋" w:cs="仿宋"/>
                <w:szCs w:val="21"/>
                <w:lang w:bidi="zh-CN"/>
              </w:rPr>
              <w:t>(3)常用工、量具的使用方法；</w:t>
            </w:r>
          </w:p>
          <w:p>
            <w:pPr>
              <w:outlineLvl w:val="0"/>
              <w:rPr>
                <w:rFonts w:ascii="仿宋" w:hAnsi="仿宋" w:eastAsia="仿宋" w:cs="仿宋"/>
                <w:szCs w:val="21"/>
                <w:lang w:bidi="zh-CN"/>
              </w:rPr>
            </w:pPr>
            <w:r>
              <w:rPr>
                <w:rFonts w:hint="eastAsia" w:ascii="仿宋" w:hAnsi="仿宋" w:eastAsia="仿宋" w:cs="仿宋"/>
                <w:szCs w:val="21"/>
                <w:lang w:bidi="zh-CN"/>
              </w:rPr>
              <w:t>(4)轴套类零件、孔轴类零件、螺纹的加工；</w:t>
            </w:r>
          </w:p>
          <w:p>
            <w:pPr>
              <w:outlineLvl w:val="0"/>
              <w:rPr>
                <w:rFonts w:ascii="仿宋" w:hAnsi="仿宋" w:eastAsia="仿宋" w:cs="仿宋"/>
                <w:szCs w:val="21"/>
                <w:lang w:bidi="zh-CN"/>
              </w:rPr>
            </w:pPr>
            <w:r>
              <w:rPr>
                <w:rFonts w:hint="eastAsia" w:ascii="仿宋" w:hAnsi="仿宋" w:eastAsia="仿宋" w:cs="仿宋"/>
                <w:szCs w:val="21"/>
                <w:lang w:bidi="zh-CN"/>
              </w:rPr>
              <w:t>(5)中等复杂程度轴套类零件的加工</w:t>
            </w:r>
          </w:p>
        </w:tc>
        <w:tc>
          <w:tcPr>
            <w:tcW w:w="4456" w:type="dxa"/>
            <w:noWrap/>
          </w:tcPr>
          <w:p>
            <w:pPr>
              <w:outlineLvl w:val="0"/>
              <w:rPr>
                <w:rFonts w:ascii="仿宋" w:hAnsi="仿宋" w:eastAsia="仿宋" w:cs="仿宋"/>
                <w:szCs w:val="21"/>
                <w:lang w:bidi="zh-CN"/>
              </w:rPr>
            </w:pPr>
            <w:r>
              <w:rPr>
                <w:rFonts w:hint="eastAsia" w:ascii="仿宋" w:hAnsi="仿宋" w:eastAsia="仿宋" w:cs="仿宋"/>
                <w:szCs w:val="21"/>
                <w:lang w:bidi="zh-CN"/>
              </w:rPr>
              <w:t>(1)了解数控车床安全操作规程并严格执行；</w:t>
            </w:r>
          </w:p>
          <w:p>
            <w:pPr>
              <w:outlineLvl w:val="0"/>
              <w:rPr>
                <w:rFonts w:ascii="仿宋" w:hAnsi="仿宋" w:eastAsia="仿宋" w:cs="仿宋"/>
                <w:szCs w:val="21"/>
                <w:lang w:bidi="zh-CN"/>
              </w:rPr>
            </w:pPr>
            <w:r>
              <w:rPr>
                <w:rFonts w:hint="eastAsia" w:ascii="仿宋" w:hAnsi="仿宋" w:eastAsia="仿宋" w:cs="仿宋"/>
                <w:szCs w:val="21"/>
                <w:lang w:bidi="zh-CN"/>
              </w:rPr>
              <w:t>(2)了解数控车床基本操作及维护保养知识，并能进行数控车床日常保养维护；</w:t>
            </w:r>
          </w:p>
          <w:p>
            <w:pPr>
              <w:outlineLvl w:val="0"/>
              <w:rPr>
                <w:rFonts w:ascii="仿宋" w:hAnsi="仿宋" w:eastAsia="仿宋" w:cs="仿宋"/>
                <w:szCs w:val="21"/>
                <w:lang w:bidi="zh-CN"/>
              </w:rPr>
            </w:pPr>
            <w:r>
              <w:rPr>
                <w:rFonts w:hint="eastAsia" w:ascii="仿宋" w:hAnsi="仿宋" w:eastAsia="仿宋" w:cs="仿宋"/>
                <w:szCs w:val="21"/>
                <w:lang w:bidi="zh-CN"/>
              </w:rPr>
              <w:t>(3)掌握常用工、量具的使用方法，并能正确测量工件；</w:t>
            </w:r>
          </w:p>
          <w:p>
            <w:pPr>
              <w:outlineLvl w:val="0"/>
              <w:rPr>
                <w:rFonts w:ascii="仿宋" w:hAnsi="仿宋" w:eastAsia="仿宋" w:cs="仿宋"/>
                <w:szCs w:val="21"/>
                <w:lang w:bidi="zh-CN"/>
              </w:rPr>
            </w:pPr>
            <w:r>
              <w:rPr>
                <w:rFonts w:hint="eastAsia" w:ascii="仿宋" w:hAnsi="仿宋" w:eastAsia="仿宋" w:cs="仿宋"/>
                <w:szCs w:val="21"/>
                <w:lang w:bidi="zh-CN"/>
              </w:rPr>
              <w:t>(4)能对轴类零件进行正确的工艺分析，选用合理的切削用量；</w:t>
            </w:r>
          </w:p>
          <w:p>
            <w:pPr>
              <w:outlineLvl w:val="0"/>
              <w:rPr>
                <w:rFonts w:ascii="仿宋" w:hAnsi="仿宋" w:eastAsia="仿宋" w:cs="仿宋"/>
                <w:szCs w:val="21"/>
                <w:lang w:bidi="zh-CN"/>
              </w:rPr>
            </w:pPr>
            <w:r>
              <w:rPr>
                <w:rFonts w:hint="eastAsia" w:ascii="仿宋" w:hAnsi="仿宋" w:eastAsia="仿宋" w:cs="仿宋"/>
                <w:szCs w:val="21"/>
                <w:lang w:bidi="zh-CN"/>
              </w:rPr>
              <w:t>(5)掌握轴套类零件、孔轴类零件、螺纹的加工知识，具有加工中等复杂程度轴套类零件的能力；</w:t>
            </w:r>
          </w:p>
          <w:p>
            <w:pPr>
              <w:outlineLvl w:val="0"/>
              <w:rPr>
                <w:rFonts w:ascii="仿宋" w:hAnsi="仿宋" w:eastAsia="仿宋" w:cs="仿宋"/>
                <w:szCs w:val="21"/>
                <w:lang w:bidi="zh-CN"/>
              </w:rPr>
            </w:pPr>
            <w:r>
              <w:rPr>
                <w:rFonts w:hint="eastAsia" w:ascii="仿宋" w:hAnsi="仿宋" w:eastAsia="仿宋" w:cs="仿宋"/>
                <w:szCs w:val="21"/>
                <w:lang w:bidi="zh-CN"/>
              </w:rPr>
              <w:t>(6)取得数控车工国家职业资格四级证书</w:t>
            </w:r>
          </w:p>
        </w:tc>
      </w:tr>
    </w:tbl>
    <w:p>
      <w:pPr>
        <w:spacing w:line="360" w:lineRule="auto"/>
        <w:outlineLvl w:val="0"/>
        <w:rPr>
          <w:rFonts w:ascii="仿宋" w:hAnsi="仿宋" w:eastAsia="仿宋" w:cs="仿宋"/>
          <w:b/>
          <w:szCs w:val="21"/>
          <w:lang w:bidi="zh-CN"/>
        </w:rPr>
      </w:pPr>
    </w:p>
    <w:p>
      <w:pPr>
        <w:spacing w:line="360" w:lineRule="auto"/>
        <w:outlineLvl w:val="0"/>
        <w:rPr>
          <w:rFonts w:ascii="仿宋" w:hAnsi="仿宋" w:eastAsia="仿宋" w:cs="仿宋"/>
          <w:szCs w:val="21"/>
        </w:rPr>
      </w:pPr>
      <w:r>
        <w:rPr>
          <w:rFonts w:hint="eastAsia" w:ascii="仿宋" w:hAnsi="仿宋" w:eastAsia="仿宋" w:cs="仿宋"/>
          <w:szCs w:val="21"/>
        </w:rPr>
        <w:t>（3）专业拓展课程</w:t>
      </w:r>
    </w:p>
    <w:p>
      <w:pPr>
        <w:spacing w:line="360" w:lineRule="auto"/>
        <w:outlineLvl w:val="0"/>
        <w:rPr>
          <w:rFonts w:ascii="仿宋" w:hAnsi="仿宋" w:eastAsia="仿宋" w:cs="仿宋"/>
          <w:szCs w:val="21"/>
        </w:rPr>
      </w:pPr>
      <w:r>
        <w:rPr>
          <w:rFonts w:hint="eastAsia" w:ascii="仿宋" w:hAnsi="仿宋" w:eastAsia="仿宋" w:cs="仿宋"/>
          <w:szCs w:val="21"/>
        </w:rPr>
        <w:t>数控车加工方向：</w:t>
      </w:r>
    </w:p>
    <w:tbl>
      <w:tblPr>
        <w:tblStyle w:val="8"/>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3042"/>
        <w:gridCol w:w="3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ascii="仿宋" w:hAnsi="仿宋" w:eastAsia="仿宋" w:cs="仿宋"/>
                <w:b/>
                <w:szCs w:val="21"/>
                <w:lang w:bidi="zh-CN"/>
              </w:rPr>
            </w:pPr>
            <w:r>
              <w:rPr>
                <w:rFonts w:hint="eastAsia" w:ascii="仿宋" w:hAnsi="仿宋" w:eastAsia="仿宋" w:cs="仿宋"/>
                <w:b/>
                <w:szCs w:val="21"/>
                <w:lang w:bidi="zh-CN"/>
              </w:rPr>
              <w:t>课程名称</w:t>
            </w:r>
          </w:p>
          <w:p>
            <w:pPr>
              <w:jc w:val="center"/>
              <w:outlineLvl w:val="0"/>
              <w:rPr>
                <w:rFonts w:ascii="仿宋" w:hAnsi="仿宋" w:eastAsia="仿宋" w:cs="仿宋"/>
                <w:b/>
                <w:szCs w:val="21"/>
                <w:lang w:bidi="zh-CN"/>
              </w:rPr>
            </w:pPr>
            <w:r>
              <w:rPr>
                <w:rFonts w:hint="eastAsia" w:ascii="仿宋" w:hAnsi="仿宋" w:eastAsia="仿宋" w:cs="仿宋"/>
                <w:b/>
                <w:szCs w:val="21"/>
                <w:lang w:bidi="zh-CN"/>
              </w:rPr>
              <w:t>（课时）</w:t>
            </w:r>
          </w:p>
        </w:tc>
        <w:tc>
          <w:tcPr>
            <w:tcW w:w="3042"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ascii="仿宋" w:hAnsi="仿宋" w:eastAsia="仿宋" w:cs="仿宋"/>
                <w:b/>
                <w:szCs w:val="21"/>
                <w:lang w:bidi="zh-CN"/>
              </w:rPr>
            </w:pPr>
            <w:r>
              <w:rPr>
                <w:rFonts w:hint="eastAsia" w:ascii="仿宋" w:hAnsi="仿宋" w:eastAsia="仿宋" w:cs="仿宋"/>
                <w:b/>
                <w:szCs w:val="21"/>
                <w:lang w:bidi="zh-CN"/>
              </w:rPr>
              <w:t>主要内容</w:t>
            </w:r>
          </w:p>
        </w:tc>
        <w:tc>
          <w:tcPr>
            <w:tcW w:w="3606"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ascii="仿宋" w:hAnsi="仿宋" w:eastAsia="仿宋" w:cs="仿宋"/>
                <w:b/>
                <w:szCs w:val="21"/>
                <w:lang w:bidi="zh-CN"/>
              </w:rPr>
            </w:pPr>
            <w:r>
              <w:rPr>
                <w:rFonts w:hint="eastAsia" w:ascii="仿宋" w:hAnsi="仿宋" w:eastAsia="仿宋" w:cs="仿宋"/>
                <w:b/>
                <w:szCs w:val="21"/>
                <w:lang w:bidi="zh-CN"/>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noWrap/>
            <w:vAlign w:val="center"/>
          </w:tcPr>
          <w:p>
            <w:pPr>
              <w:jc w:val="center"/>
              <w:outlineLvl w:val="0"/>
              <w:rPr>
                <w:rFonts w:ascii="仿宋" w:hAnsi="仿宋" w:eastAsia="仿宋" w:cs="仿宋"/>
                <w:szCs w:val="21"/>
                <w:lang w:bidi="zh-CN"/>
              </w:rPr>
            </w:pPr>
            <w:r>
              <w:rPr>
                <w:rFonts w:hint="eastAsia" w:ascii="仿宋" w:hAnsi="仿宋" w:eastAsia="仿宋" w:cs="仿宋"/>
                <w:szCs w:val="21"/>
                <w:lang w:bidi="zh-CN"/>
              </w:rPr>
              <w:t>普通车削技术(32)</w:t>
            </w:r>
          </w:p>
        </w:tc>
        <w:tc>
          <w:tcPr>
            <w:tcW w:w="3042" w:type="dxa"/>
            <w:noWrap/>
          </w:tcPr>
          <w:p>
            <w:pPr>
              <w:outlineLvl w:val="0"/>
              <w:rPr>
                <w:rFonts w:ascii="仿宋" w:hAnsi="仿宋" w:eastAsia="仿宋" w:cs="仿宋"/>
                <w:szCs w:val="21"/>
                <w:lang w:bidi="zh-CN"/>
              </w:rPr>
            </w:pPr>
            <w:r>
              <w:rPr>
                <w:rFonts w:hint="eastAsia" w:ascii="仿宋" w:hAnsi="仿宋" w:eastAsia="仿宋" w:cs="仿宋"/>
                <w:szCs w:val="21"/>
                <w:lang w:bidi="zh-CN"/>
              </w:rPr>
              <w:t>(1)车工操作规程；</w:t>
            </w:r>
          </w:p>
          <w:p>
            <w:pPr>
              <w:outlineLvl w:val="0"/>
              <w:rPr>
                <w:rFonts w:ascii="仿宋" w:hAnsi="仿宋" w:eastAsia="仿宋" w:cs="仿宋"/>
                <w:szCs w:val="21"/>
                <w:lang w:bidi="zh-CN"/>
              </w:rPr>
            </w:pPr>
            <w:r>
              <w:rPr>
                <w:rFonts w:hint="eastAsia" w:ascii="仿宋" w:hAnsi="仿宋" w:eastAsia="仿宋" w:cs="仿宋"/>
                <w:szCs w:val="21"/>
                <w:lang w:bidi="zh-CN"/>
              </w:rPr>
              <w:t>(2)车床的操作；</w:t>
            </w:r>
          </w:p>
          <w:p>
            <w:pPr>
              <w:outlineLvl w:val="0"/>
              <w:rPr>
                <w:rFonts w:ascii="仿宋" w:hAnsi="仿宋" w:eastAsia="仿宋" w:cs="仿宋"/>
                <w:szCs w:val="21"/>
                <w:lang w:bidi="zh-CN"/>
              </w:rPr>
            </w:pPr>
            <w:r>
              <w:rPr>
                <w:rFonts w:hint="eastAsia" w:ascii="仿宋" w:hAnsi="仿宋" w:eastAsia="仿宋" w:cs="仿宋"/>
                <w:szCs w:val="21"/>
                <w:lang w:bidi="zh-CN"/>
              </w:rPr>
              <w:t>(3)车刀的刃磨与安装；</w:t>
            </w:r>
          </w:p>
          <w:p>
            <w:pPr>
              <w:outlineLvl w:val="0"/>
              <w:rPr>
                <w:rFonts w:ascii="仿宋" w:hAnsi="仿宋" w:eastAsia="仿宋" w:cs="仿宋"/>
                <w:szCs w:val="21"/>
                <w:lang w:bidi="zh-CN"/>
              </w:rPr>
            </w:pPr>
            <w:r>
              <w:rPr>
                <w:rFonts w:hint="eastAsia" w:ascii="仿宋" w:hAnsi="仿宋" w:eastAsia="仿宋" w:cs="仿宋"/>
                <w:szCs w:val="21"/>
                <w:lang w:bidi="zh-CN"/>
              </w:rPr>
              <w:t>(4)车削加工基本操作；</w:t>
            </w:r>
          </w:p>
          <w:p>
            <w:pPr>
              <w:outlineLvl w:val="0"/>
              <w:rPr>
                <w:rFonts w:ascii="仿宋" w:hAnsi="仿宋" w:eastAsia="仿宋" w:cs="仿宋"/>
                <w:szCs w:val="21"/>
                <w:lang w:bidi="zh-CN"/>
              </w:rPr>
            </w:pPr>
            <w:r>
              <w:rPr>
                <w:rFonts w:hint="eastAsia" w:ascii="仿宋" w:hAnsi="仿宋" w:eastAsia="仿宋" w:cs="仿宋"/>
                <w:szCs w:val="21"/>
                <w:lang w:bidi="zh-CN"/>
              </w:rPr>
              <w:t>(5)综合训练</w:t>
            </w:r>
          </w:p>
          <w:p>
            <w:pPr>
              <w:outlineLvl w:val="0"/>
              <w:rPr>
                <w:rFonts w:ascii="仿宋" w:hAnsi="仿宋" w:eastAsia="仿宋" w:cs="仿宋"/>
                <w:szCs w:val="21"/>
                <w:lang w:bidi="zh-CN"/>
              </w:rPr>
            </w:pPr>
          </w:p>
        </w:tc>
        <w:tc>
          <w:tcPr>
            <w:tcW w:w="3606" w:type="dxa"/>
            <w:noWrap/>
          </w:tcPr>
          <w:p>
            <w:pPr>
              <w:outlineLvl w:val="0"/>
              <w:rPr>
                <w:rFonts w:ascii="仿宋" w:hAnsi="仿宋" w:eastAsia="仿宋" w:cs="仿宋"/>
                <w:szCs w:val="21"/>
                <w:lang w:bidi="zh-CN"/>
              </w:rPr>
            </w:pPr>
            <w:r>
              <w:rPr>
                <w:rFonts w:hint="eastAsia" w:ascii="仿宋" w:hAnsi="仿宋" w:eastAsia="仿宋" w:cs="仿宋"/>
                <w:szCs w:val="21"/>
                <w:lang w:bidi="zh-CN"/>
              </w:rPr>
              <w:t>(1) 了解正确装夹工件；</w:t>
            </w:r>
          </w:p>
          <w:p>
            <w:pPr>
              <w:outlineLvl w:val="0"/>
              <w:rPr>
                <w:rFonts w:ascii="仿宋" w:hAnsi="仿宋" w:eastAsia="仿宋" w:cs="仿宋"/>
                <w:szCs w:val="21"/>
                <w:lang w:bidi="zh-CN"/>
              </w:rPr>
            </w:pPr>
            <w:r>
              <w:rPr>
                <w:rFonts w:hint="eastAsia" w:ascii="仿宋" w:hAnsi="仿宋" w:eastAsia="仿宋" w:cs="仿宋"/>
                <w:szCs w:val="21"/>
                <w:lang w:bidi="zh-CN"/>
              </w:rPr>
              <w:t>(2)了解车削外圆、端面、台阶轴，会切槽和切断；</w:t>
            </w:r>
          </w:p>
          <w:p>
            <w:pPr>
              <w:outlineLvl w:val="0"/>
              <w:rPr>
                <w:rFonts w:ascii="仿宋" w:hAnsi="仿宋" w:eastAsia="仿宋" w:cs="仿宋"/>
                <w:szCs w:val="21"/>
                <w:lang w:bidi="zh-CN"/>
              </w:rPr>
            </w:pPr>
            <w:r>
              <w:rPr>
                <w:rFonts w:hint="eastAsia" w:ascii="仿宋" w:hAnsi="仿宋" w:eastAsia="仿宋" w:cs="仿宋"/>
                <w:szCs w:val="21"/>
                <w:lang w:bidi="zh-CN"/>
              </w:rPr>
              <w:t>(3) 了解用转动小滑板法车削低精度小锥度的外圆锥；</w:t>
            </w:r>
          </w:p>
          <w:p>
            <w:pPr>
              <w:outlineLvl w:val="0"/>
              <w:rPr>
                <w:rFonts w:ascii="仿宋" w:hAnsi="仿宋" w:eastAsia="仿宋" w:cs="仿宋"/>
                <w:szCs w:val="21"/>
                <w:lang w:bidi="zh-CN"/>
              </w:rPr>
            </w:pPr>
            <w:r>
              <w:rPr>
                <w:rFonts w:hint="eastAsia" w:ascii="仿宋" w:hAnsi="仿宋" w:eastAsia="仿宋" w:cs="仿宋"/>
                <w:szCs w:val="21"/>
                <w:lang w:bidi="zh-CN"/>
              </w:rPr>
              <w:t>(4) 了解车削螺距P≤2 mm的普通外螺纹；</w:t>
            </w:r>
          </w:p>
          <w:p>
            <w:pPr>
              <w:outlineLvl w:val="0"/>
              <w:rPr>
                <w:rFonts w:ascii="仿宋" w:hAnsi="仿宋" w:eastAsia="仿宋" w:cs="仿宋"/>
                <w:szCs w:val="21"/>
                <w:lang w:bidi="zh-CN"/>
              </w:rPr>
            </w:pPr>
            <w:r>
              <w:rPr>
                <w:rFonts w:hint="eastAsia" w:ascii="仿宋" w:hAnsi="仿宋" w:eastAsia="仿宋" w:cs="仿宋"/>
                <w:szCs w:val="21"/>
                <w:lang w:bidi="zh-CN"/>
              </w:rPr>
              <w:t>(5) 了解检测零件；</w:t>
            </w:r>
          </w:p>
          <w:p>
            <w:pPr>
              <w:outlineLvl w:val="0"/>
              <w:rPr>
                <w:rFonts w:ascii="仿宋" w:hAnsi="仿宋" w:eastAsia="仿宋" w:cs="仿宋"/>
                <w:szCs w:val="21"/>
                <w:lang w:bidi="zh-CN"/>
              </w:rPr>
            </w:pPr>
            <w:r>
              <w:rPr>
                <w:rFonts w:hint="eastAsia" w:ascii="仿宋" w:hAnsi="仿宋" w:eastAsia="仿宋" w:cs="仿宋"/>
                <w:szCs w:val="21"/>
                <w:lang w:bidi="zh-CN"/>
              </w:rPr>
              <w:t>(6) 了解制定简单零件的车削加工工艺，正确选择切削参数；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noWrap/>
            <w:vAlign w:val="center"/>
          </w:tcPr>
          <w:p>
            <w:pPr>
              <w:jc w:val="center"/>
              <w:outlineLvl w:val="0"/>
              <w:rPr>
                <w:rFonts w:ascii="仿宋" w:hAnsi="仿宋" w:eastAsia="仿宋" w:cs="仿宋"/>
                <w:bCs/>
                <w:szCs w:val="21"/>
                <w:lang w:bidi="zh-CN"/>
              </w:rPr>
            </w:pPr>
          </w:p>
          <w:p>
            <w:pPr>
              <w:jc w:val="center"/>
              <w:outlineLvl w:val="0"/>
              <w:rPr>
                <w:rFonts w:ascii="仿宋" w:hAnsi="仿宋" w:eastAsia="仿宋" w:cs="仿宋"/>
                <w:bCs/>
                <w:szCs w:val="21"/>
                <w:lang w:bidi="zh-CN"/>
              </w:rPr>
            </w:pPr>
          </w:p>
          <w:p>
            <w:pPr>
              <w:jc w:val="center"/>
              <w:outlineLvl w:val="0"/>
              <w:rPr>
                <w:rFonts w:ascii="仿宋" w:hAnsi="仿宋" w:eastAsia="仿宋" w:cs="仿宋"/>
                <w:bCs/>
                <w:szCs w:val="21"/>
                <w:lang w:bidi="zh-CN"/>
              </w:rPr>
            </w:pPr>
            <w:r>
              <w:rPr>
                <w:rFonts w:hint="eastAsia" w:ascii="仿宋" w:hAnsi="仿宋" w:eastAsia="仿宋" w:cs="仿宋"/>
                <w:bCs/>
                <w:szCs w:val="21"/>
                <w:lang w:bidi="zh-CN"/>
              </w:rPr>
              <w:t>钳工实训</w:t>
            </w:r>
          </w:p>
          <w:p>
            <w:pPr>
              <w:jc w:val="center"/>
              <w:outlineLvl w:val="0"/>
              <w:rPr>
                <w:rFonts w:ascii="仿宋" w:hAnsi="仿宋" w:eastAsia="仿宋" w:cs="仿宋"/>
                <w:bCs/>
                <w:szCs w:val="21"/>
                <w:lang w:bidi="zh-CN"/>
              </w:rPr>
            </w:pPr>
            <w:r>
              <w:rPr>
                <w:rFonts w:hint="eastAsia" w:ascii="仿宋" w:hAnsi="仿宋" w:eastAsia="仿宋" w:cs="仿宋"/>
                <w:bCs/>
                <w:szCs w:val="21"/>
                <w:lang w:bidi="zh-CN"/>
              </w:rPr>
              <w:t>（64）</w:t>
            </w:r>
          </w:p>
        </w:tc>
        <w:tc>
          <w:tcPr>
            <w:tcW w:w="3042" w:type="dxa"/>
            <w:noWrap/>
            <w:vAlign w:val="center"/>
          </w:tcPr>
          <w:p>
            <w:pPr>
              <w:outlineLvl w:val="0"/>
              <w:rPr>
                <w:rFonts w:ascii="仿宋" w:hAnsi="仿宋" w:eastAsia="仿宋" w:cs="仿宋"/>
                <w:bCs/>
                <w:szCs w:val="21"/>
                <w:lang w:bidi="zh-CN"/>
              </w:rPr>
            </w:pPr>
            <w:r>
              <w:rPr>
                <w:rFonts w:hint="eastAsia" w:ascii="仿宋" w:hAnsi="仿宋" w:eastAsia="仿宋" w:cs="仿宋"/>
                <w:bCs/>
                <w:szCs w:val="21"/>
                <w:lang w:bidi="zh-CN"/>
              </w:rPr>
              <w:t>（1）钳工基础知识；</w:t>
            </w:r>
          </w:p>
          <w:p>
            <w:pPr>
              <w:outlineLvl w:val="0"/>
              <w:rPr>
                <w:rFonts w:ascii="仿宋" w:hAnsi="仿宋" w:eastAsia="仿宋" w:cs="仿宋"/>
                <w:bCs/>
                <w:szCs w:val="21"/>
                <w:lang w:bidi="zh-CN"/>
              </w:rPr>
            </w:pPr>
            <w:r>
              <w:rPr>
                <w:rFonts w:hint="eastAsia" w:ascii="仿宋" w:hAnsi="仿宋" w:eastAsia="仿宋" w:cs="仿宋"/>
                <w:bCs/>
                <w:szCs w:val="21"/>
                <w:lang w:bidi="zh-CN"/>
              </w:rPr>
              <w:t>（2）钳工基本技能；</w:t>
            </w:r>
          </w:p>
          <w:p>
            <w:pPr>
              <w:outlineLvl w:val="0"/>
              <w:rPr>
                <w:rFonts w:ascii="仿宋" w:hAnsi="仿宋" w:eastAsia="仿宋" w:cs="仿宋"/>
                <w:bCs/>
                <w:szCs w:val="21"/>
                <w:lang w:bidi="zh-CN"/>
              </w:rPr>
            </w:pPr>
            <w:r>
              <w:rPr>
                <w:rFonts w:hint="eastAsia" w:ascii="仿宋" w:hAnsi="仿宋" w:eastAsia="仿宋" w:cs="仿宋"/>
                <w:bCs/>
                <w:szCs w:val="21"/>
                <w:lang w:bidi="zh-CN"/>
              </w:rPr>
              <w:t>（3）钳工综合件</w:t>
            </w:r>
            <w:r>
              <w:rPr>
                <w:rFonts w:ascii="仿宋" w:hAnsi="仿宋" w:eastAsia="仿宋" w:cs="仿宋"/>
                <w:bCs/>
                <w:szCs w:val="21"/>
                <w:lang w:bidi="zh-CN"/>
              </w:rPr>
              <w:t>加工</w:t>
            </w:r>
            <w:r>
              <w:rPr>
                <w:rFonts w:hint="eastAsia" w:ascii="仿宋" w:hAnsi="仿宋" w:eastAsia="仿宋" w:cs="仿宋"/>
                <w:bCs/>
                <w:szCs w:val="21"/>
                <w:lang w:bidi="zh-CN"/>
              </w:rPr>
              <w:t>；</w:t>
            </w:r>
          </w:p>
          <w:p>
            <w:pPr>
              <w:outlineLvl w:val="0"/>
              <w:rPr>
                <w:rFonts w:ascii="仿宋" w:hAnsi="仿宋" w:eastAsia="仿宋" w:cs="仿宋"/>
                <w:bCs/>
                <w:szCs w:val="21"/>
                <w:lang w:bidi="zh-CN"/>
              </w:rPr>
            </w:pPr>
          </w:p>
        </w:tc>
        <w:tc>
          <w:tcPr>
            <w:tcW w:w="3606" w:type="dxa"/>
            <w:noWrap/>
            <w:vAlign w:val="center"/>
          </w:tcPr>
          <w:p>
            <w:pPr>
              <w:outlineLvl w:val="0"/>
              <w:rPr>
                <w:rFonts w:ascii="仿宋" w:hAnsi="仿宋" w:eastAsia="仿宋" w:cs="仿宋"/>
                <w:bCs/>
                <w:szCs w:val="21"/>
                <w:lang w:bidi="zh-CN"/>
              </w:rPr>
            </w:pPr>
            <w:r>
              <w:rPr>
                <w:rFonts w:hint="eastAsia" w:ascii="仿宋" w:hAnsi="仿宋" w:eastAsia="仿宋" w:cs="仿宋"/>
                <w:bCs/>
                <w:szCs w:val="21"/>
                <w:lang w:bidi="zh-CN"/>
              </w:rPr>
              <w:t>（1）掌握钳工基础知识，熟悉钳工实训的安全操作规范及现场管理规范；</w:t>
            </w:r>
          </w:p>
          <w:p>
            <w:pPr>
              <w:outlineLvl w:val="0"/>
              <w:rPr>
                <w:rFonts w:ascii="仿宋" w:hAnsi="仿宋" w:eastAsia="仿宋" w:cs="仿宋"/>
                <w:bCs/>
                <w:szCs w:val="21"/>
                <w:lang w:bidi="zh-CN"/>
              </w:rPr>
            </w:pPr>
            <w:r>
              <w:rPr>
                <w:rFonts w:hint="eastAsia" w:ascii="仿宋" w:hAnsi="仿宋" w:eastAsia="仿宋" w:cs="仿宋"/>
                <w:bCs/>
                <w:szCs w:val="21"/>
                <w:lang w:bidi="zh-CN"/>
              </w:rPr>
              <w:t>（2）能使用钳工常用的设备、量具及其工具；</w:t>
            </w:r>
          </w:p>
          <w:p>
            <w:pPr>
              <w:outlineLvl w:val="0"/>
              <w:rPr>
                <w:rFonts w:ascii="仿宋" w:hAnsi="仿宋" w:eastAsia="仿宋" w:cs="仿宋"/>
                <w:bCs/>
                <w:szCs w:val="21"/>
                <w:lang w:bidi="zh-CN"/>
              </w:rPr>
            </w:pPr>
            <w:r>
              <w:rPr>
                <w:rFonts w:hint="eastAsia" w:ascii="仿宋" w:hAnsi="仿宋" w:eastAsia="仿宋" w:cs="仿宋"/>
                <w:bCs/>
                <w:szCs w:val="21"/>
                <w:lang w:bidi="zh-CN"/>
              </w:rPr>
              <w:t>（3）会对钻床进行日常维护与保养；</w:t>
            </w:r>
          </w:p>
          <w:p>
            <w:pPr>
              <w:outlineLvl w:val="0"/>
              <w:rPr>
                <w:rFonts w:ascii="仿宋" w:hAnsi="仿宋" w:eastAsia="仿宋" w:cs="仿宋"/>
                <w:bCs/>
                <w:szCs w:val="21"/>
                <w:lang w:bidi="zh-CN"/>
              </w:rPr>
            </w:pPr>
            <w:r>
              <w:rPr>
                <w:rFonts w:hint="eastAsia" w:ascii="仿宋" w:hAnsi="仿宋" w:eastAsia="仿宋" w:cs="仿宋"/>
                <w:bCs/>
                <w:szCs w:val="21"/>
                <w:lang w:bidi="zh-CN"/>
              </w:rPr>
              <w:t>（</w:t>
            </w:r>
            <w:r>
              <w:rPr>
                <w:rFonts w:ascii="仿宋" w:hAnsi="仿宋" w:eastAsia="仿宋" w:cs="仿宋"/>
                <w:bCs/>
                <w:szCs w:val="21"/>
                <w:lang w:bidi="zh-CN"/>
              </w:rPr>
              <w:t>4</w:t>
            </w:r>
            <w:r>
              <w:rPr>
                <w:rFonts w:hint="eastAsia" w:ascii="仿宋" w:hAnsi="仿宋" w:eastAsia="仿宋" w:cs="仿宋"/>
                <w:bCs/>
                <w:szCs w:val="21"/>
                <w:lang w:bidi="zh-CN"/>
              </w:rPr>
              <w:t>）会正确使用常用划线工具，掌握划线基准的选择和平面划线方法；</w:t>
            </w:r>
          </w:p>
          <w:p>
            <w:pPr>
              <w:outlineLvl w:val="0"/>
              <w:rPr>
                <w:rFonts w:ascii="仿宋" w:hAnsi="仿宋" w:eastAsia="仿宋" w:cs="仿宋"/>
                <w:bCs/>
                <w:szCs w:val="21"/>
                <w:lang w:bidi="zh-CN"/>
              </w:rPr>
            </w:pPr>
            <w:r>
              <w:rPr>
                <w:rFonts w:hint="eastAsia" w:ascii="仿宋" w:hAnsi="仿宋" w:eastAsia="仿宋" w:cs="仿宋"/>
                <w:bCs/>
                <w:szCs w:val="21"/>
                <w:lang w:bidi="zh-CN"/>
              </w:rPr>
              <w:t>（</w:t>
            </w:r>
            <w:r>
              <w:rPr>
                <w:rFonts w:ascii="仿宋" w:hAnsi="仿宋" w:eastAsia="仿宋" w:cs="仿宋"/>
                <w:bCs/>
                <w:szCs w:val="21"/>
                <w:lang w:bidi="zh-CN"/>
              </w:rPr>
              <w:t>5</w:t>
            </w:r>
            <w:r>
              <w:rPr>
                <w:rFonts w:hint="eastAsia" w:ascii="仿宋" w:hAnsi="仿宋" w:eastAsia="仿宋" w:cs="仿宋"/>
                <w:bCs/>
                <w:szCs w:val="21"/>
                <w:lang w:bidi="zh-CN"/>
              </w:rPr>
              <w:t>）知道锯条的种类和选择方法，掌握锯割方法和常用型材的下料方法；</w:t>
            </w:r>
          </w:p>
          <w:p>
            <w:pPr>
              <w:outlineLvl w:val="0"/>
              <w:rPr>
                <w:rFonts w:ascii="仿宋" w:hAnsi="仿宋" w:eastAsia="仿宋" w:cs="仿宋"/>
                <w:bCs/>
                <w:szCs w:val="21"/>
                <w:lang w:bidi="zh-CN"/>
              </w:rPr>
            </w:pPr>
            <w:r>
              <w:rPr>
                <w:rFonts w:hint="eastAsia" w:ascii="仿宋" w:hAnsi="仿宋" w:eastAsia="仿宋" w:cs="仿宋"/>
                <w:bCs/>
                <w:szCs w:val="21"/>
                <w:lang w:bidi="zh-CN"/>
              </w:rPr>
              <w:t>（</w:t>
            </w:r>
            <w:r>
              <w:rPr>
                <w:rFonts w:ascii="仿宋" w:hAnsi="仿宋" w:eastAsia="仿宋" w:cs="仿宋"/>
                <w:bCs/>
                <w:szCs w:val="21"/>
                <w:lang w:bidi="zh-CN"/>
              </w:rPr>
              <w:t>6</w:t>
            </w:r>
            <w:r>
              <w:rPr>
                <w:rFonts w:hint="eastAsia" w:ascii="仿宋" w:hAnsi="仿宋" w:eastAsia="仿宋" w:cs="仿宋"/>
                <w:bCs/>
                <w:szCs w:val="21"/>
                <w:lang w:bidi="zh-CN"/>
              </w:rPr>
              <w:t>）了解锉刀的种类、规格和用途，会选择及操作锉刀，掌握平面的锉削方法；</w:t>
            </w:r>
          </w:p>
          <w:p>
            <w:pPr>
              <w:outlineLvl w:val="0"/>
              <w:rPr>
                <w:rFonts w:ascii="仿宋" w:hAnsi="仿宋" w:eastAsia="仿宋" w:cs="仿宋"/>
                <w:bCs/>
                <w:szCs w:val="21"/>
                <w:lang w:bidi="zh-CN"/>
              </w:rPr>
            </w:pPr>
            <w:r>
              <w:rPr>
                <w:rFonts w:hint="eastAsia" w:ascii="仿宋" w:hAnsi="仿宋" w:eastAsia="仿宋" w:cs="仿宋"/>
                <w:bCs/>
                <w:szCs w:val="21"/>
                <w:lang w:bidi="zh-CN"/>
              </w:rPr>
              <w:t>（</w:t>
            </w:r>
            <w:r>
              <w:rPr>
                <w:rFonts w:ascii="仿宋" w:hAnsi="仿宋" w:eastAsia="仿宋" w:cs="仿宋"/>
                <w:bCs/>
                <w:szCs w:val="21"/>
                <w:lang w:bidi="zh-CN"/>
              </w:rPr>
              <w:t>7</w:t>
            </w:r>
            <w:r>
              <w:rPr>
                <w:rFonts w:hint="eastAsia" w:ascii="仿宋" w:hAnsi="仿宋" w:eastAsia="仿宋" w:cs="仿宋"/>
                <w:bCs/>
                <w:szCs w:val="21"/>
                <w:lang w:bidi="zh-CN"/>
              </w:rPr>
              <w:t>）了解钻孔的基本知识及设备；掌握麻花钻的钻、扩孔及铰孔方法；</w:t>
            </w:r>
          </w:p>
          <w:p>
            <w:pPr>
              <w:outlineLvl w:val="0"/>
              <w:rPr>
                <w:rFonts w:ascii="仿宋" w:hAnsi="仿宋" w:eastAsia="仿宋" w:cs="仿宋"/>
                <w:bCs/>
                <w:szCs w:val="21"/>
                <w:lang w:bidi="zh-CN"/>
              </w:rPr>
            </w:pPr>
            <w:r>
              <w:rPr>
                <w:rFonts w:hint="eastAsia" w:ascii="仿宋" w:hAnsi="仿宋" w:eastAsia="仿宋" w:cs="仿宋"/>
                <w:bCs/>
                <w:szCs w:val="21"/>
                <w:lang w:bidi="zh-CN"/>
              </w:rPr>
              <w:t>（8）</w:t>
            </w:r>
            <w:r>
              <w:rPr>
                <w:rFonts w:hint="eastAsia" w:ascii="仿宋" w:hAnsi="仿宋" w:eastAsia="仿宋" w:cs="仿宋"/>
                <w:szCs w:val="21"/>
                <w:lang w:bidi="zh-CN"/>
              </w:rPr>
              <w:t>了解攻螺纹工具的结构、性能，能正确使用攻螺纹工具，掌握攻螺纹的方法；</w:t>
            </w:r>
          </w:p>
          <w:p>
            <w:pPr>
              <w:outlineLvl w:val="0"/>
              <w:rPr>
                <w:rFonts w:ascii="仿宋" w:hAnsi="仿宋" w:eastAsia="仿宋" w:cs="仿宋"/>
                <w:bCs/>
                <w:szCs w:val="21"/>
                <w:lang w:bidi="zh-CN"/>
              </w:rPr>
            </w:pPr>
            <w:r>
              <w:rPr>
                <w:rFonts w:hint="eastAsia" w:ascii="仿宋" w:hAnsi="仿宋" w:eastAsia="仿宋" w:cs="仿宋"/>
                <w:bCs/>
                <w:szCs w:val="21"/>
                <w:lang w:bidi="zh-CN"/>
              </w:rPr>
              <w:t>（</w:t>
            </w:r>
            <w:r>
              <w:rPr>
                <w:rFonts w:ascii="仿宋" w:hAnsi="仿宋" w:eastAsia="仿宋" w:cs="仿宋"/>
                <w:bCs/>
                <w:szCs w:val="21"/>
                <w:lang w:bidi="zh-CN"/>
              </w:rPr>
              <w:t>9</w:t>
            </w:r>
            <w:r>
              <w:rPr>
                <w:rFonts w:hint="eastAsia" w:ascii="仿宋" w:hAnsi="仿宋" w:eastAsia="仿宋" w:cs="仿宋"/>
                <w:bCs/>
                <w:szCs w:val="21"/>
                <w:lang w:bidi="zh-CN"/>
              </w:rPr>
              <w:t>）能运用钳加工技术加工合格零件；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noWrap/>
            <w:vAlign w:val="center"/>
          </w:tcPr>
          <w:p>
            <w:pPr>
              <w:jc w:val="center"/>
              <w:outlineLvl w:val="0"/>
              <w:rPr>
                <w:rFonts w:ascii="仿宋" w:hAnsi="仿宋" w:eastAsia="仿宋" w:cs="仿宋"/>
                <w:szCs w:val="21"/>
                <w:lang w:bidi="zh-CN"/>
              </w:rPr>
            </w:pPr>
            <w:r>
              <w:rPr>
                <w:rFonts w:hint="eastAsia" w:ascii="仿宋" w:hAnsi="仿宋" w:eastAsia="仿宋" w:cs="仿宋"/>
                <w:szCs w:val="21"/>
                <w:lang w:bidi="zh-CN"/>
              </w:rPr>
              <w:t>数控机床电气控制</w:t>
            </w:r>
          </w:p>
          <w:p>
            <w:pPr>
              <w:jc w:val="center"/>
              <w:outlineLvl w:val="0"/>
              <w:rPr>
                <w:rFonts w:ascii="仿宋" w:hAnsi="仿宋" w:eastAsia="仿宋" w:cs="仿宋"/>
                <w:szCs w:val="21"/>
                <w:lang w:bidi="zh-CN"/>
              </w:rPr>
            </w:pPr>
            <w:r>
              <w:rPr>
                <w:rFonts w:hint="eastAsia" w:ascii="仿宋" w:hAnsi="仿宋" w:eastAsia="仿宋" w:cs="仿宋"/>
                <w:szCs w:val="21"/>
                <w:lang w:bidi="zh-CN"/>
              </w:rPr>
              <w:t>（72）</w:t>
            </w:r>
          </w:p>
        </w:tc>
        <w:tc>
          <w:tcPr>
            <w:tcW w:w="3042" w:type="dxa"/>
            <w:noWrap/>
          </w:tcPr>
          <w:p>
            <w:pPr>
              <w:widowControl/>
              <w:shd w:val="clear" w:color="auto" w:fill="FFFFFF"/>
              <w:jc w:val="left"/>
              <w:rPr>
                <w:rFonts w:ascii="仿宋" w:hAnsi="仿宋" w:eastAsia="仿宋" w:cs="宋体"/>
                <w:color w:val="000000"/>
                <w:kern w:val="0"/>
                <w:szCs w:val="21"/>
              </w:rPr>
            </w:pPr>
            <w:r>
              <w:rPr>
                <w:rFonts w:hint="eastAsia" w:ascii="仿宋" w:hAnsi="仿宋" w:eastAsia="仿宋" w:cs="宋体"/>
                <w:color w:val="000000"/>
                <w:kern w:val="0"/>
                <w:szCs w:val="21"/>
              </w:rPr>
              <w:t>（1）熟悉常用控制电气设备的结构、工作原理、用途、型号、并能正确选用。</w:t>
            </w:r>
          </w:p>
          <w:p>
            <w:pPr>
              <w:widowControl/>
              <w:shd w:val="clear" w:color="auto" w:fill="FFFFFF"/>
              <w:jc w:val="left"/>
              <w:rPr>
                <w:rFonts w:ascii="仿宋" w:hAnsi="仿宋" w:eastAsia="仿宋" w:cs="宋体"/>
                <w:color w:val="000000"/>
                <w:kern w:val="0"/>
                <w:szCs w:val="21"/>
              </w:rPr>
            </w:pPr>
            <w:r>
              <w:rPr>
                <w:rFonts w:hint="eastAsia" w:ascii="仿宋" w:hAnsi="仿宋" w:eastAsia="仿宋" w:cs="宋体"/>
                <w:color w:val="000000"/>
                <w:kern w:val="0"/>
                <w:szCs w:val="21"/>
              </w:rPr>
              <w:t>（2）熟悉电气控制线路的基本环节，对一般电气控制线路具有独立分析能力。</w:t>
            </w:r>
          </w:p>
          <w:p>
            <w:pPr>
              <w:widowControl/>
              <w:shd w:val="clear" w:color="auto" w:fill="FFFFFF"/>
              <w:jc w:val="left"/>
              <w:rPr>
                <w:rFonts w:ascii="仿宋" w:hAnsi="仿宋" w:eastAsia="仿宋" w:cs="宋体"/>
                <w:color w:val="000000"/>
                <w:szCs w:val="21"/>
              </w:rPr>
            </w:pPr>
            <w:r>
              <w:rPr>
                <w:rFonts w:hint="eastAsia" w:ascii="仿宋" w:hAnsi="仿宋" w:eastAsia="仿宋" w:cs="宋体"/>
                <w:color w:val="000000"/>
                <w:szCs w:val="21"/>
              </w:rPr>
              <w:t>（3）初步具有对电气控制系统进行改造和设计的能力。</w:t>
            </w:r>
          </w:p>
          <w:p>
            <w:pPr>
              <w:widowControl/>
              <w:shd w:val="clear" w:color="auto" w:fill="FFFFFF"/>
              <w:jc w:val="left"/>
              <w:rPr>
                <w:rFonts w:ascii="仿宋" w:hAnsi="仿宋" w:eastAsia="仿宋" w:cs="宋体"/>
                <w:color w:val="000000"/>
                <w:szCs w:val="21"/>
              </w:rPr>
            </w:pPr>
            <w:r>
              <w:rPr>
                <w:rFonts w:hint="eastAsia" w:ascii="仿宋" w:hAnsi="仿宋" w:eastAsia="仿宋" w:cs="宋体"/>
                <w:color w:val="000000"/>
                <w:szCs w:val="21"/>
              </w:rPr>
              <w:t>（4）初步具有对一般继电器-接触器控制线路的故障分析与检查能力。</w:t>
            </w:r>
          </w:p>
          <w:p>
            <w:pPr>
              <w:widowControl/>
              <w:shd w:val="clear" w:color="auto" w:fill="FFFFFF"/>
              <w:jc w:val="left"/>
              <w:rPr>
                <w:rFonts w:ascii="仿宋" w:hAnsi="仿宋" w:eastAsia="仿宋" w:cs="宋体"/>
                <w:color w:val="000000"/>
                <w:szCs w:val="21"/>
              </w:rPr>
            </w:pPr>
            <w:r>
              <w:rPr>
                <w:rFonts w:hint="eastAsia" w:ascii="仿宋" w:hAnsi="仿宋" w:eastAsia="仿宋" w:cs="宋体"/>
                <w:color w:val="000000"/>
                <w:szCs w:val="21"/>
              </w:rPr>
              <w:t>（5）电气控制线板安装的工艺要求。</w:t>
            </w:r>
          </w:p>
          <w:p>
            <w:pPr>
              <w:outlineLvl w:val="0"/>
              <w:rPr>
                <w:rFonts w:ascii="仿宋" w:hAnsi="仿宋" w:eastAsia="仿宋" w:cs="仿宋"/>
                <w:szCs w:val="21"/>
                <w:lang w:bidi="zh-CN"/>
              </w:rPr>
            </w:pPr>
          </w:p>
        </w:tc>
        <w:tc>
          <w:tcPr>
            <w:tcW w:w="3606" w:type="dxa"/>
            <w:noWrap/>
          </w:tcPr>
          <w:p>
            <w:pPr>
              <w:widowControl/>
              <w:shd w:val="clear" w:color="auto" w:fill="FFFFFF"/>
              <w:jc w:val="left"/>
              <w:rPr>
                <w:rFonts w:ascii="仿宋" w:hAnsi="仿宋" w:eastAsia="仿宋" w:cs="宋体"/>
                <w:color w:val="000000"/>
                <w:kern w:val="0"/>
                <w:szCs w:val="21"/>
              </w:rPr>
            </w:pPr>
            <w:r>
              <w:rPr>
                <w:rFonts w:hint="eastAsia" w:ascii="仿宋" w:hAnsi="仿宋" w:eastAsia="仿宋" w:cs="宋体"/>
                <w:color w:val="000000"/>
                <w:kern w:val="0"/>
                <w:szCs w:val="21"/>
              </w:rPr>
              <w:t>（1）掌握电机的应用、了解电机控制的基本知识与发展，从而使学生在未来的工作实践中能够把握该项技术的发展和应用趋势，更好地服务其专业工作。</w:t>
            </w:r>
          </w:p>
          <w:p>
            <w:pPr>
              <w:widowControl/>
              <w:shd w:val="clear" w:color="auto" w:fill="FFFFFF"/>
              <w:jc w:val="left"/>
              <w:rPr>
                <w:rFonts w:ascii="仿宋" w:hAnsi="仿宋" w:eastAsia="仿宋" w:cs="宋体"/>
                <w:color w:val="000000"/>
                <w:kern w:val="0"/>
                <w:szCs w:val="21"/>
              </w:rPr>
            </w:pPr>
            <w:r>
              <w:rPr>
                <w:rFonts w:hint="eastAsia" w:ascii="仿宋" w:hAnsi="仿宋" w:eastAsia="仿宋" w:cs="宋体"/>
                <w:color w:val="000000"/>
                <w:kern w:val="0"/>
                <w:szCs w:val="21"/>
              </w:rPr>
              <w:t>（2）掌握常用低压电器的功能、结构、原理、选用与维修方法。</w:t>
            </w:r>
          </w:p>
          <w:p>
            <w:pPr>
              <w:widowControl/>
              <w:shd w:val="clear" w:color="auto" w:fill="FFFFFF"/>
              <w:jc w:val="left"/>
              <w:rPr>
                <w:rFonts w:ascii="仿宋" w:hAnsi="仿宋" w:eastAsia="仿宋" w:cs="宋体"/>
                <w:color w:val="000000"/>
                <w:kern w:val="0"/>
                <w:szCs w:val="21"/>
              </w:rPr>
            </w:pPr>
            <w:r>
              <w:rPr>
                <w:rFonts w:hint="eastAsia" w:ascii="仿宋" w:hAnsi="仿宋" w:eastAsia="仿宋" w:cs="宋体"/>
                <w:color w:val="000000"/>
                <w:kern w:val="0"/>
                <w:szCs w:val="21"/>
              </w:rPr>
              <w:t>（3）掌握三相交流异步电动机控制电路的工作原理，并熟练进行安装、调试与维修。</w:t>
            </w:r>
          </w:p>
          <w:p>
            <w:pPr>
              <w:widowControl/>
              <w:shd w:val="clear" w:color="auto" w:fill="FFFFFF"/>
              <w:jc w:val="left"/>
              <w:rPr>
                <w:rFonts w:ascii="仿宋" w:hAnsi="仿宋" w:eastAsia="仿宋" w:cs="宋体"/>
                <w:color w:val="000000"/>
                <w:kern w:val="0"/>
                <w:szCs w:val="21"/>
              </w:rPr>
            </w:pPr>
            <w:r>
              <w:rPr>
                <w:rFonts w:hint="eastAsia" w:ascii="仿宋" w:hAnsi="仿宋" w:eastAsia="仿宋" w:cs="宋体"/>
                <w:color w:val="000000"/>
                <w:kern w:val="0"/>
                <w:szCs w:val="21"/>
              </w:rPr>
              <w:t>（4）掌握机床电气控制电路的设计方法。</w:t>
            </w:r>
          </w:p>
          <w:p>
            <w:pPr>
              <w:widowControl/>
              <w:shd w:val="clear" w:color="auto" w:fill="FFFFFF"/>
              <w:jc w:val="left"/>
              <w:rPr>
                <w:rFonts w:ascii="仿宋" w:hAnsi="仿宋" w:eastAsia="仿宋" w:cs="宋体"/>
                <w:color w:val="000000"/>
                <w:kern w:val="0"/>
                <w:szCs w:val="21"/>
              </w:rPr>
            </w:pPr>
            <w:r>
              <w:rPr>
                <w:rFonts w:hint="eastAsia" w:ascii="仿宋" w:hAnsi="仿宋" w:eastAsia="仿宋" w:cs="宋体"/>
                <w:color w:val="000000"/>
                <w:kern w:val="0"/>
                <w:szCs w:val="21"/>
              </w:rPr>
              <w:t>（5）掌握典型机床的电气控制系统的工作原理，并熟练进行安装、调试与维修。</w:t>
            </w:r>
          </w:p>
          <w:p>
            <w:pPr>
              <w:widowControl/>
              <w:shd w:val="clear" w:color="auto" w:fill="FFFFFF"/>
              <w:jc w:val="left"/>
              <w:rPr>
                <w:rFonts w:ascii="仿宋" w:hAnsi="仿宋" w:eastAsia="仿宋" w:cs="宋体"/>
                <w:color w:val="000000"/>
                <w:kern w:val="0"/>
                <w:szCs w:val="21"/>
              </w:rPr>
            </w:pPr>
            <w:r>
              <w:rPr>
                <w:rFonts w:hint="eastAsia" w:ascii="仿宋" w:hAnsi="仿宋" w:eastAsia="仿宋" w:cs="宋体"/>
                <w:color w:val="000000"/>
                <w:kern w:val="0"/>
                <w:szCs w:val="21"/>
              </w:rPr>
              <w:t>（6）掌握数控车床的电气控制系统的工作原理，并熟练进行安装、调试与维修。</w:t>
            </w:r>
          </w:p>
          <w:p>
            <w:pPr>
              <w:widowControl/>
              <w:shd w:val="clear" w:color="auto" w:fill="FFFFFF"/>
              <w:jc w:val="left"/>
              <w:rPr>
                <w:rFonts w:ascii="仿宋" w:hAnsi="仿宋" w:eastAsia="仿宋" w:cs="宋体"/>
                <w:color w:val="000000"/>
                <w:kern w:val="0"/>
                <w:szCs w:val="21"/>
              </w:rPr>
            </w:pPr>
            <w:r>
              <w:rPr>
                <w:rFonts w:hint="eastAsia" w:ascii="仿宋" w:hAnsi="仿宋" w:eastAsia="仿宋" w:cs="宋体"/>
                <w:color w:val="000000"/>
                <w:kern w:val="0"/>
                <w:szCs w:val="21"/>
              </w:rPr>
              <w:t>（7）具有自我学习和自我发展的能力。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noWrap/>
            <w:vAlign w:val="center"/>
          </w:tcPr>
          <w:p>
            <w:pPr>
              <w:jc w:val="center"/>
              <w:outlineLvl w:val="0"/>
              <w:rPr>
                <w:rFonts w:ascii="仿宋" w:hAnsi="仿宋" w:eastAsia="仿宋" w:cs="仿宋"/>
                <w:szCs w:val="21"/>
                <w:lang w:bidi="zh-CN"/>
              </w:rPr>
            </w:pPr>
            <w:r>
              <w:rPr>
                <w:rFonts w:hint="eastAsia" w:ascii="仿宋" w:hAnsi="仿宋" w:eastAsia="仿宋" w:cs="仿宋"/>
                <w:szCs w:val="21"/>
                <w:lang w:bidi="zh-CN"/>
              </w:rPr>
              <w:t>数控机床结构</w:t>
            </w:r>
          </w:p>
          <w:p>
            <w:pPr>
              <w:jc w:val="center"/>
              <w:outlineLvl w:val="0"/>
              <w:rPr>
                <w:rFonts w:ascii="仿宋" w:hAnsi="仿宋" w:eastAsia="仿宋" w:cs="仿宋"/>
                <w:szCs w:val="21"/>
                <w:lang w:bidi="zh-CN"/>
              </w:rPr>
            </w:pPr>
            <w:r>
              <w:rPr>
                <w:rFonts w:hint="eastAsia" w:ascii="仿宋" w:hAnsi="仿宋" w:eastAsia="仿宋" w:cs="仿宋"/>
                <w:szCs w:val="21"/>
                <w:lang w:bidi="zh-CN"/>
              </w:rPr>
              <w:t>与维护</w:t>
            </w:r>
          </w:p>
          <w:p>
            <w:pPr>
              <w:jc w:val="center"/>
              <w:outlineLvl w:val="0"/>
              <w:rPr>
                <w:rFonts w:ascii="仿宋" w:hAnsi="仿宋" w:eastAsia="仿宋" w:cs="仿宋"/>
                <w:szCs w:val="21"/>
                <w:lang w:bidi="zh-CN"/>
              </w:rPr>
            </w:pPr>
            <w:r>
              <w:rPr>
                <w:rFonts w:hint="eastAsia" w:ascii="仿宋" w:hAnsi="仿宋" w:eastAsia="仿宋" w:cs="仿宋"/>
                <w:szCs w:val="21"/>
                <w:lang w:bidi="zh-CN"/>
              </w:rPr>
              <w:t>(108)</w:t>
            </w:r>
          </w:p>
        </w:tc>
        <w:tc>
          <w:tcPr>
            <w:tcW w:w="3042" w:type="dxa"/>
            <w:noWrap/>
          </w:tcPr>
          <w:p>
            <w:pPr>
              <w:outlineLvl w:val="0"/>
              <w:rPr>
                <w:rFonts w:ascii="仿宋" w:hAnsi="仿宋" w:eastAsia="仿宋" w:cs="仿宋"/>
                <w:szCs w:val="21"/>
                <w:lang w:bidi="zh-CN"/>
              </w:rPr>
            </w:pPr>
            <w:r>
              <w:rPr>
                <w:rFonts w:hint="eastAsia" w:ascii="仿宋" w:hAnsi="仿宋" w:eastAsia="仿宋" w:cs="仿宋"/>
                <w:szCs w:val="21"/>
                <w:lang w:bidi="zh-CN"/>
              </w:rPr>
              <w:t>(1)数控机床安装与调试基本知识；</w:t>
            </w:r>
          </w:p>
          <w:p>
            <w:pPr>
              <w:outlineLvl w:val="0"/>
              <w:rPr>
                <w:rFonts w:ascii="仿宋" w:hAnsi="仿宋" w:eastAsia="仿宋" w:cs="仿宋"/>
                <w:szCs w:val="21"/>
                <w:lang w:bidi="zh-CN"/>
              </w:rPr>
            </w:pPr>
            <w:r>
              <w:rPr>
                <w:rFonts w:hint="eastAsia" w:ascii="仿宋" w:hAnsi="仿宋" w:eastAsia="仿宋" w:cs="仿宋"/>
                <w:szCs w:val="21"/>
                <w:lang w:bidi="zh-CN"/>
              </w:rPr>
              <w:t>(2)数控机床性能测试与验收；</w:t>
            </w:r>
          </w:p>
          <w:p>
            <w:pPr>
              <w:outlineLvl w:val="0"/>
              <w:rPr>
                <w:rFonts w:ascii="仿宋" w:hAnsi="仿宋" w:eastAsia="仿宋" w:cs="仿宋"/>
                <w:szCs w:val="21"/>
                <w:lang w:bidi="zh-CN"/>
              </w:rPr>
            </w:pPr>
            <w:r>
              <w:rPr>
                <w:rFonts w:hint="eastAsia" w:ascii="仿宋" w:hAnsi="仿宋" w:eastAsia="仿宋" w:cs="仿宋"/>
                <w:szCs w:val="21"/>
                <w:lang w:bidi="zh-CN"/>
              </w:rPr>
              <w:t>(3)主传动系统结构的维护保养；</w:t>
            </w:r>
          </w:p>
          <w:p>
            <w:pPr>
              <w:outlineLvl w:val="0"/>
              <w:rPr>
                <w:rFonts w:ascii="仿宋" w:hAnsi="仿宋" w:eastAsia="仿宋" w:cs="仿宋"/>
                <w:szCs w:val="21"/>
                <w:lang w:bidi="zh-CN"/>
              </w:rPr>
            </w:pPr>
            <w:r>
              <w:rPr>
                <w:rFonts w:hint="eastAsia" w:ascii="仿宋" w:hAnsi="仿宋" w:eastAsia="仿宋" w:cs="仿宋"/>
                <w:szCs w:val="21"/>
                <w:lang w:bidi="zh-CN"/>
              </w:rPr>
              <w:t>(4)自动换刀系统的维护保养；</w:t>
            </w:r>
          </w:p>
          <w:p>
            <w:pPr>
              <w:outlineLvl w:val="0"/>
              <w:rPr>
                <w:rFonts w:ascii="仿宋" w:hAnsi="仿宋" w:eastAsia="仿宋" w:cs="仿宋"/>
                <w:szCs w:val="21"/>
                <w:lang w:bidi="zh-CN"/>
              </w:rPr>
            </w:pPr>
            <w:r>
              <w:rPr>
                <w:rFonts w:hint="eastAsia" w:ascii="仿宋" w:hAnsi="仿宋" w:eastAsia="仿宋" w:cs="仿宋"/>
                <w:szCs w:val="21"/>
                <w:lang w:bidi="zh-CN"/>
              </w:rPr>
              <w:t>自动换刀系统的维护保养；</w:t>
            </w:r>
          </w:p>
          <w:p>
            <w:pPr>
              <w:outlineLvl w:val="0"/>
              <w:rPr>
                <w:rFonts w:ascii="仿宋" w:hAnsi="仿宋" w:eastAsia="仿宋" w:cs="仿宋"/>
                <w:szCs w:val="21"/>
                <w:lang w:bidi="zh-CN"/>
              </w:rPr>
            </w:pPr>
            <w:r>
              <w:rPr>
                <w:rFonts w:hint="eastAsia" w:ascii="仿宋" w:hAnsi="仿宋" w:eastAsia="仿宋" w:cs="仿宋"/>
                <w:szCs w:val="21"/>
                <w:lang w:bidi="zh-CN"/>
              </w:rPr>
              <w:t>(5)数控机床日常维护与保养</w:t>
            </w:r>
          </w:p>
        </w:tc>
        <w:tc>
          <w:tcPr>
            <w:tcW w:w="3606" w:type="dxa"/>
            <w:noWrap/>
          </w:tcPr>
          <w:p>
            <w:pPr>
              <w:outlineLvl w:val="0"/>
              <w:rPr>
                <w:rFonts w:ascii="仿宋" w:hAnsi="仿宋" w:eastAsia="仿宋" w:cs="仿宋"/>
                <w:szCs w:val="21"/>
                <w:lang w:bidi="zh-CN"/>
              </w:rPr>
            </w:pPr>
            <w:r>
              <w:rPr>
                <w:rFonts w:hint="eastAsia" w:ascii="仿宋" w:hAnsi="仿宋" w:eastAsia="仿宋" w:cs="仿宋"/>
                <w:szCs w:val="21"/>
                <w:lang w:bidi="zh-CN"/>
              </w:rPr>
              <w:t>(1)掌握数控机床安装与调试基本知识，能识别各种类型的数控机床；</w:t>
            </w:r>
          </w:p>
          <w:p>
            <w:pPr>
              <w:outlineLvl w:val="0"/>
              <w:rPr>
                <w:rFonts w:ascii="仿宋" w:hAnsi="仿宋" w:eastAsia="仿宋" w:cs="仿宋"/>
                <w:szCs w:val="21"/>
                <w:lang w:bidi="zh-CN"/>
              </w:rPr>
            </w:pPr>
            <w:r>
              <w:rPr>
                <w:rFonts w:hint="eastAsia" w:ascii="仿宋" w:hAnsi="仿宋" w:eastAsia="仿宋" w:cs="仿宋"/>
                <w:szCs w:val="21"/>
                <w:lang w:bidi="zh-CN"/>
              </w:rPr>
              <w:t>(2)掌握常用机床的验收方法，并根据数控机床精度要求进行数控机床性能测试与验收；</w:t>
            </w:r>
          </w:p>
          <w:p>
            <w:pPr>
              <w:outlineLvl w:val="0"/>
              <w:rPr>
                <w:rFonts w:ascii="仿宋" w:hAnsi="仿宋" w:eastAsia="仿宋" w:cs="仿宋"/>
                <w:szCs w:val="21"/>
                <w:lang w:bidi="zh-CN"/>
              </w:rPr>
            </w:pPr>
            <w:r>
              <w:rPr>
                <w:rFonts w:hint="eastAsia" w:ascii="仿宋" w:hAnsi="仿宋" w:eastAsia="仿宋" w:cs="仿宋"/>
                <w:szCs w:val="21"/>
                <w:lang w:bidi="zh-CN"/>
              </w:rPr>
              <w:t>(3)熟悉主传动系统结构并能进行维护保养；</w:t>
            </w:r>
          </w:p>
          <w:p>
            <w:pPr>
              <w:outlineLvl w:val="0"/>
              <w:rPr>
                <w:rFonts w:ascii="仿宋" w:hAnsi="仿宋" w:eastAsia="仿宋" w:cs="仿宋"/>
                <w:szCs w:val="21"/>
                <w:lang w:bidi="zh-CN"/>
              </w:rPr>
            </w:pPr>
            <w:r>
              <w:rPr>
                <w:rFonts w:hint="eastAsia" w:ascii="仿宋" w:hAnsi="仿宋" w:eastAsia="仿宋" w:cs="仿宋"/>
                <w:szCs w:val="21"/>
                <w:lang w:bidi="zh-CN"/>
              </w:rPr>
              <w:t>(4)熟悉进给传动系统结构并能进行进维护保养；</w:t>
            </w:r>
          </w:p>
          <w:p>
            <w:pPr>
              <w:outlineLvl w:val="0"/>
              <w:rPr>
                <w:rFonts w:ascii="仿宋" w:hAnsi="仿宋" w:eastAsia="仿宋" w:cs="仿宋"/>
                <w:szCs w:val="21"/>
                <w:lang w:bidi="zh-CN"/>
              </w:rPr>
            </w:pPr>
            <w:r>
              <w:rPr>
                <w:rFonts w:hint="eastAsia" w:ascii="仿宋" w:hAnsi="仿宋" w:eastAsia="仿宋" w:cs="仿宋"/>
                <w:szCs w:val="21"/>
                <w:lang w:bidi="zh-CN"/>
              </w:rPr>
              <w:t>(5)熟悉自动换刀系统并能进行维护保养；</w:t>
            </w:r>
          </w:p>
          <w:p>
            <w:pPr>
              <w:outlineLvl w:val="0"/>
              <w:rPr>
                <w:rFonts w:ascii="仿宋" w:hAnsi="仿宋" w:eastAsia="仿宋" w:cs="仿宋"/>
                <w:szCs w:val="21"/>
                <w:lang w:bidi="zh-CN"/>
              </w:rPr>
            </w:pPr>
            <w:r>
              <w:rPr>
                <w:rFonts w:hint="eastAsia" w:ascii="仿宋" w:hAnsi="仿宋" w:eastAsia="仿宋" w:cs="仿宋"/>
                <w:szCs w:val="21"/>
                <w:lang w:bidi="zh-CN"/>
              </w:rPr>
              <w:t>(6)能进行数控机床日常维护与保养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noWrap/>
            <w:vAlign w:val="center"/>
          </w:tcPr>
          <w:p>
            <w:pPr>
              <w:jc w:val="center"/>
              <w:outlineLvl w:val="0"/>
              <w:rPr>
                <w:rFonts w:ascii="仿宋" w:hAnsi="仿宋" w:eastAsia="仿宋" w:cs="仿宋"/>
                <w:bCs/>
                <w:szCs w:val="21"/>
                <w:lang w:bidi="zh-CN"/>
              </w:rPr>
            </w:pPr>
            <w:r>
              <w:rPr>
                <w:rFonts w:hint="eastAsia" w:ascii="仿宋" w:hAnsi="仿宋" w:eastAsia="仿宋" w:cs="仿宋"/>
                <w:bCs/>
                <w:szCs w:val="21"/>
                <w:lang w:bidi="zh-CN"/>
              </w:rPr>
              <w:t>现代制造技术基础</w:t>
            </w:r>
          </w:p>
          <w:p>
            <w:pPr>
              <w:jc w:val="center"/>
              <w:outlineLvl w:val="0"/>
              <w:rPr>
                <w:rFonts w:ascii="仿宋" w:hAnsi="仿宋" w:eastAsia="仿宋" w:cs="仿宋"/>
                <w:bCs/>
                <w:szCs w:val="21"/>
                <w:lang w:bidi="zh-CN"/>
              </w:rPr>
            </w:pPr>
            <w:r>
              <w:rPr>
                <w:rFonts w:hint="eastAsia" w:ascii="仿宋" w:hAnsi="仿宋" w:eastAsia="仿宋" w:cs="仿宋"/>
                <w:bCs/>
                <w:szCs w:val="21"/>
                <w:lang w:bidi="zh-CN"/>
              </w:rPr>
              <w:t>（</w:t>
            </w:r>
            <w:r>
              <w:rPr>
                <w:rFonts w:ascii="仿宋" w:hAnsi="仿宋" w:eastAsia="仿宋" w:cs="仿宋"/>
                <w:bCs/>
                <w:szCs w:val="21"/>
                <w:lang w:bidi="zh-CN"/>
              </w:rPr>
              <w:t>72</w:t>
            </w:r>
            <w:r>
              <w:rPr>
                <w:rFonts w:hint="eastAsia" w:ascii="仿宋" w:hAnsi="仿宋" w:eastAsia="仿宋" w:cs="仿宋"/>
                <w:bCs/>
                <w:szCs w:val="21"/>
                <w:lang w:bidi="zh-CN"/>
              </w:rPr>
              <w:t>）</w:t>
            </w:r>
          </w:p>
        </w:tc>
        <w:tc>
          <w:tcPr>
            <w:tcW w:w="3042" w:type="dxa"/>
            <w:noWrap/>
            <w:vAlign w:val="center"/>
          </w:tcPr>
          <w:p>
            <w:pPr>
              <w:outlineLvl w:val="0"/>
              <w:rPr>
                <w:rFonts w:ascii="仿宋" w:hAnsi="仿宋" w:eastAsia="仿宋" w:cs="仿宋"/>
                <w:szCs w:val="21"/>
                <w:lang w:bidi="zh-CN"/>
              </w:rPr>
            </w:pPr>
            <w:r>
              <w:rPr>
                <w:rFonts w:hint="eastAsia" w:ascii="仿宋" w:hAnsi="仿宋" w:eastAsia="仿宋" w:cs="仿宋"/>
                <w:bCs/>
                <w:szCs w:val="21"/>
                <w:lang w:bidi="zh-CN"/>
              </w:rPr>
              <w:t>（1）</w:t>
            </w:r>
            <w:r>
              <w:rPr>
                <w:rFonts w:ascii="仿宋" w:hAnsi="仿宋" w:eastAsia="仿宋" w:cs="仿宋"/>
                <w:szCs w:val="21"/>
                <w:lang w:bidi="zh-CN"/>
              </w:rPr>
              <w:t>现代制造技术的</w:t>
            </w:r>
            <w:r>
              <w:rPr>
                <w:rFonts w:hint="eastAsia" w:ascii="仿宋" w:hAnsi="仿宋" w:eastAsia="仿宋" w:cs="仿宋"/>
                <w:szCs w:val="21"/>
                <w:lang w:bidi="zh-CN"/>
              </w:rPr>
              <w:t>发展及体系结构；</w:t>
            </w:r>
          </w:p>
          <w:p>
            <w:pPr>
              <w:outlineLvl w:val="0"/>
              <w:rPr>
                <w:rFonts w:ascii="仿宋" w:hAnsi="仿宋" w:eastAsia="仿宋" w:cs="仿宋"/>
                <w:bCs/>
                <w:szCs w:val="21"/>
                <w:lang w:bidi="zh-CN"/>
              </w:rPr>
            </w:pPr>
            <w:r>
              <w:rPr>
                <w:rFonts w:hint="eastAsia" w:ascii="仿宋" w:hAnsi="仿宋" w:eastAsia="仿宋" w:cs="仿宋"/>
                <w:bCs/>
                <w:szCs w:val="21"/>
                <w:lang w:bidi="zh-CN"/>
              </w:rPr>
              <w:t>（2）超高速加工技术；</w:t>
            </w:r>
          </w:p>
          <w:p>
            <w:pPr>
              <w:outlineLvl w:val="0"/>
              <w:rPr>
                <w:rFonts w:ascii="仿宋" w:hAnsi="仿宋" w:eastAsia="仿宋" w:cs="仿宋"/>
                <w:bCs/>
                <w:szCs w:val="21"/>
                <w:lang w:bidi="zh-CN"/>
              </w:rPr>
            </w:pPr>
            <w:r>
              <w:rPr>
                <w:rFonts w:hint="eastAsia" w:ascii="仿宋" w:hAnsi="仿宋" w:eastAsia="仿宋" w:cs="仿宋"/>
                <w:bCs/>
                <w:szCs w:val="21"/>
                <w:lang w:bidi="zh-CN"/>
              </w:rPr>
              <w:t>（3）多轴加工技术；</w:t>
            </w:r>
          </w:p>
          <w:p>
            <w:pPr>
              <w:outlineLvl w:val="0"/>
              <w:rPr>
                <w:rFonts w:ascii="仿宋" w:hAnsi="仿宋" w:eastAsia="仿宋" w:cs="仿宋"/>
                <w:bCs/>
                <w:szCs w:val="21"/>
                <w:lang w:bidi="zh-CN"/>
              </w:rPr>
            </w:pPr>
            <w:r>
              <w:rPr>
                <w:rFonts w:hint="eastAsia" w:ascii="仿宋" w:hAnsi="仿宋" w:eastAsia="仿宋" w:cs="仿宋"/>
                <w:bCs/>
                <w:szCs w:val="21"/>
                <w:lang w:bidi="zh-CN"/>
              </w:rPr>
              <w:t>（4）特种加工技术；</w:t>
            </w:r>
          </w:p>
          <w:p>
            <w:pPr>
              <w:outlineLvl w:val="0"/>
              <w:rPr>
                <w:rFonts w:ascii="仿宋" w:hAnsi="仿宋" w:eastAsia="仿宋" w:cs="仿宋"/>
                <w:bCs/>
                <w:szCs w:val="21"/>
                <w:lang w:bidi="zh-CN"/>
              </w:rPr>
            </w:pPr>
            <w:r>
              <w:rPr>
                <w:rFonts w:hint="eastAsia" w:ascii="仿宋" w:hAnsi="仿宋" w:eastAsia="仿宋" w:cs="仿宋"/>
                <w:bCs/>
                <w:szCs w:val="21"/>
                <w:lang w:bidi="zh-CN"/>
              </w:rPr>
              <w:t>（5）增材制造技术；</w:t>
            </w:r>
          </w:p>
          <w:p>
            <w:pPr>
              <w:outlineLvl w:val="0"/>
              <w:rPr>
                <w:rFonts w:ascii="仿宋" w:hAnsi="仿宋" w:eastAsia="仿宋" w:cs="仿宋"/>
                <w:szCs w:val="21"/>
                <w:lang w:bidi="zh-CN"/>
              </w:rPr>
            </w:pPr>
            <w:r>
              <w:rPr>
                <w:rFonts w:hint="eastAsia" w:ascii="仿宋" w:hAnsi="仿宋" w:eastAsia="仿宋" w:cs="仿宋"/>
                <w:bCs/>
                <w:szCs w:val="21"/>
                <w:lang w:bidi="zh-CN"/>
              </w:rPr>
              <w:t>（6）智能制造系统</w:t>
            </w:r>
            <w:r>
              <w:rPr>
                <w:rFonts w:hint="eastAsia" w:ascii="仿宋" w:hAnsi="仿宋" w:eastAsia="仿宋" w:cs="仿宋"/>
                <w:szCs w:val="21"/>
                <w:lang w:bidi="zh-CN"/>
              </w:rPr>
              <w:t>；</w:t>
            </w:r>
          </w:p>
          <w:p>
            <w:pPr>
              <w:outlineLvl w:val="0"/>
              <w:rPr>
                <w:rFonts w:ascii="仿宋" w:hAnsi="仿宋" w:eastAsia="仿宋" w:cs="仿宋"/>
                <w:bCs/>
                <w:szCs w:val="21"/>
                <w:lang w:bidi="zh-CN"/>
              </w:rPr>
            </w:pPr>
            <w:r>
              <w:rPr>
                <w:rFonts w:hint="eastAsia" w:ascii="仿宋" w:hAnsi="仿宋" w:eastAsia="仿宋" w:cs="仿宋"/>
                <w:bCs/>
                <w:szCs w:val="21"/>
                <w:lang w:bidi="zh-CN"/>
              </w:rPr>
              <w:t>（7）其他先进制造技术；</w:t>
            </w:r>
          </w:p>
          <w:p>
            <w:pPr>
              <w:outlineLvl w:val="0"/>
              <w:rPr>
                <w:rFonts w:ascii="仿宋" w:hAnsi="仿宋" w:eastAsia="仿宋" w:cs="仿宋"/>
                <w:bCs/>
                <w:szCs w:val="21"/>
                <w:lang w:bidi="zh-CN"/>
              </w:rPr>
            </w:pPr>
            <w:r>
              <w:rPr>
                <w:rFonts w:hint="eastAsia" w:ascii="仿宋" w:hAnsi="仿宋" w:eastAsia="仿宋" w:cs="仿宋"/>
                <w:bCs/>
                <w:szCs w:val="21"/>
                <w:lang w:bidi="zh-CN"/>
              </w:rPr>
              <w:t>（8）现代制造装备安全生产与电气基础</w:t>
            </w:r>
          </w:p>
        </w:tc>
        <w:tc>
          <w:tcPr>
            <w:tcW w:w="3606" w:type="dxa"/>
            <w:noWrap/>
            <w:vAlign w:val="center"/>
          </w:tcPr>
          <w:p>
            <w:pPr>
              <w:outlineLvl w:val="0"/>
              <w:rPr>
                <w:rFonts w:ascii="仿宋" w:hAnsi="仿宋" w:eastAsia="仿宋" w:cs="仿宋"/>
                <w:bCs/>
                <w:szCs w:val="21"/>
                <w:lang w:bidi="zh-CN"/>
              </w:rPr>
            </w:pPr>
            <w:r>
              <w:rPr>
                <w:rFonts w:hint="eastAsia" w:ascii="仿宋" w:hAnsi="仿宋" w:eastAsia="仿宋" w:cs="仿宋"/>
                <w:bCs/>
                <w:szCs w:val="21"/>
                <w:lang w:bidi="zh-CN"/>
              </w:rPr>
              <w:t>（1）了解现代制造技术的发展历程及体系结构，知道其未来发展趋势；</w:t>
            </w:r>
          </w:p>
          <w:p>
            <w:pPr>
              <w:outlineLvl w:val="0"/>
              <w:rPr>
                <w:rFonts w:ascii="仿宋" w:hAnsi="仿宋" w:eastAsia="仿宋" w:cs="仿宋"/>
                <w:bCs/>
                <w:szCs w:val="21"/>
                <w:lang w:bidi="zh-CN"/>
              </w:rPr>
            </w:pPr>
            <w:r>
              <w:rPr>
                <w:rFonts w:hint="eastAsia" w:ascii="仿宋" w:hAnsi="仿宋" w:eastAsia="仿宋" w:cs="仿宋"/>
                <w:bCs/>
                <w:szCs w:val="21"/>
                <w:lang w:bidi="zh-CN"/>
              </w:rPr>
              <w:t>（2）了解超高速加工技术的基本原理，理解超高速加工的特点及其关键技术，清楚其工业应用；</w:t>
            </w:r>
          </w:p>
          <w:p>
            <w:pPr>
              <w:outlineLvl w:val="0"/>
              <w:rPr>
                <w:rFonts w:ascii="仿宋" w:hAnsi="仿宋" w:eastAsia="仿宋" w:cs="仿宋"/>
                <w:bCs/>
                <w:szCs w:val="21"/>
                <w:lang w:bidi="zh-CN"/>
              </w:rPr>
            </w:pPr>
            <w:r>
              <w:rPr>
                <w:rFonts w:hint="eastAsia" w:ascii="仿宋" w:hAnsi="仿宋" w:eastAsia="仿宋" w:cs="仿宋"/>
                <w:bCs/>
                <w:szCs w:val="21"/>
                <w:lang w:bidi="zh-CN"/>
              </w:rPr>
              <w:t>（</w:t>
            </w:r>
            <w:r>
              <w:rPr>
                <w:rFonts w:ascii="仿宋" w:hAnsi="仿宋" w:eastAsia="仿宋" w:cs="仿宋"/>
                <w:bCs/>
                <w:szCs w:val="21"/>
                <w:lang w:bidi="zh-CN"/>
              </w:rPr>
              <w:t>3</w:t>
            </w:r>
            <w:r>
              <w:rPr>
                <w:rFonts w:hint="eastAsia" w:ascii="仿宋" w:hAnsi="仿宋" w:eastAsia="仿宋" w:cs="仿宋"/>
                <w:bCs/>
                <w:szCs w:val="21"/>
                <w:lang w:bidi="zh-CN"/>
              </w:rPr>
              <w:t>）了解多轴加工技术的概念，清楚数控多轴加工机床种类，了解多轴加工技术的工艺与基本操作，清楚多轴加工技术在工业中的应用；</w:t>
            </w:r>
          </w:p>
          <w:p>
            <w:pPr>
              <w:outlineLvl w:val="0"/>
              <w:rPr>
                <w:rFonts w:ascii="仿宋" w:hAnsi="仿宋" w:eastAsia="仿宋" w:cs="仿宋"/>
                <w:bCs/>
                <w:szCs w:val="21"/>
                <w:lang w:bidi="zh-CN"/>
              </w:rPr>
            </w:pPr>
            <w:r>
              <w:rPr>
                <w:rFonts w:hint="eastAsia" w:ascii="仿宋" w:hAnsi="仿宋" w:eastAsia="仿宋" w:cs="仿宋"/>
                <w:bCs/>
                <w:szCs w:val="21"/>
                <w:lang w:bidi="zh-CN"/>
              </w:rPr>
              <w:t>（</w:t>
            </w:r>
            <w:r>
              <w:rPr>
                <w:rFonts w:ascii="仿宋" w:hAnsi="仿宋" w:eastAsia="仿宋" w:cs="仿宋"/>
                <w:bCs/>
                <w:szCs w:val="21"/>
                <w:lang w:bidi="zh-CN"/>
              </w:rPr>
              <w:t>4</w:t>
            </w:r>
            <w:r>
              <w:rPr>
                <w:rFonts w:hint="eastAsia" w:ascii="仿宋" w:hAnsi="仿宋" w:eastAsia="仿宋" w:cs="仿宋"/>
                <w:bCs/>
                <w:szCs w:val="21"/>
                <w:lang w:bidi="zh-CN"/>
              </w:rPr>
              <w:t>）了解电加工技术、激光加工技术、超声加工技术等特种加工方法的基本原理和概念，清楚其工业应用；</w:t>
            </w:r>
          </w:p>
          <w:p>
            <w:pPr>
              <w:outlineLvl w:val="0"/>
              <w:rPr>
                <w:rFonts w:ascii="仿宋" w:hAnsi="仿宋" w:eastAsia="仿宋" w:cs="仿宋"/>
                <w:bCs/>
                <w:szCs w:val="21"/>
                <w:lang w:bidi="zh-CN"/>
              </w:rPr>
            </w:pPr>
            <w:r>
              <w:rPr>
                <w:rFonts w:hint="eastAsia" w:ascii="仿宋" w:hAnsi="仿宋" w:eastAsia="仿宋" w:cs="仿宋"/>
                <w:bCs/>
                <w:szCs w:val="21"/>
                <w:lang w:bidi="zh-CN"/>
              </w:rPr>
              <w:t>（</w:t>
            </w:r>
            <w:r>
              <w:rPr>
                <w:rFonts w:ascii="仿宋" w:hAnsi="仿宋" w:eastAsia="仿宋" w:cs="仿宋"/>
                <w:bCs/>
                <w:szCs w:val="21"/>
                <w:lang w:bidi="zh-CN"/>
              </w:rPr>
              <w:t>5</w:t>
            </w:r>
            <w:r>
              <w:rPr>
                <w:rFonts w:hint="eastAsia" w:ascii="仿宋" w:hAnsi="仿宋" w:eastAsia="仿宋" w:cs="仿宋"/>
                <w:bCs/>
                <w:szCs w:val="21"/>
                <w:lang w:bidi="zh-CN"/>
              </w:rPr>
              <w:t>）理解增材制造的基本原理，明确其分类及工业应用，了解其未来发展趋势；</w:t>
            </w:r>
          </w:p>
          <w:p>
            <w:pPr>
              <w:outlineLvl w:val="0"/>
              <w:rPr>
                <w:rFonts w:ascii="仿宋" w:hAnsi="仿宋" w:eastAsia="仿宋" w:cs="仿宋"/>
                <w:bCs/>
                <w:szCs w:val="21"/>
                <w:lang w:bidi="zh-CN"/>
              </w:rPr>
            </w:pPr>
            <w:r>
              <w:rPr>
                <w:rFonts w:hint="eastAsia" w:ascii="仿宋" w:hAnsi="仿宋" w:eastAsia="仿宋" w:cs="仿宋"/>
                <w:bCs/>
                <w:szCs w:val="21"/>
                <w:lang w:bidi="zh-CN"/>
              </w:rPr>
              <w:t>（6）理解智能制造系统的概念及其产生背景，了解智能制造系统基本组成及其在工业中的应用；</w:t>
            </w:r>
          </w:p>
          <w:p>
            <w:pPr>
              <w:outlineLvl w:val="0"/>
              <w:rPr>
                <w:rFonts w:ascii="仿宋" w:hAnsi="仿宋" w:eastAsia="仿宋" w:cs="仿宋"/>
                <w:bCs/>
                <w:szCs w:val="21"/>
                <w:lang w:bidi="zh-CN"/>
              </w:rPr>
            </w:pPr>
            <w:r>
              <w:rPr>
                <w:rFonts w:hint="eastAsia" w:ascii="仿宋" w:hAnsi="仿宋" w:eastAsia="仿宋" w:cs="仿宋"/>
                <w:bCs/>
                <w:szCs w:val="21"/>
                <w:lang w:bidi="zh-CN"/>
              </w:rPr>
              <w:t>（</w:t>
            </w:r>
            <w:r>
              <w:rPr>
                <w:rFonts w:ascii="仿宋" w:hAnsi="仿宋" w:eastAsia="仿宋" w:cs="仿宋"/>
                <w:bCs/>
                <w:szCs w:val="21"/>
                <w:lang w:bidi="zh-CN"/>
              </w:rPr>
              <w:t>7</w:t>
            </w:r>
            <w:r>
              <w:rPr>
                <w:rFonts w:hint="eastAsia" w:ascii="仿宋" w:hAnsi="仿宋" w:eastAsia="仿宋" w:cs="仿宋"/>
                <w:bCs/>
                <w:szCs w:val="21"/>
                <w:lang w:bidi="zh-CN"/>
              </w:rPr>
              <w:t>）初步具备选择现代制造技术加工指定产品的能力；理解智能制造系统的特点与作用；</w:t>
            </w:r>
          </w:p>
          <w:p>
            <w:pPr>
              <w:outlineLvl w:val="0"/>
              <w:rPr>
                <w:rFonts w:ascii="仿宋" w:hAnsi="仿宋" w:eastAsia="仿宋" w:cs="仿宋"/>
                <w:bCs/>
                <w:szCs w:val="21"/>
                <w:lang w:bidi="zh-CN"/>
              </w:rPr>
            </w:pPr>
            <w:r>
              <w:rPr>
                <w:rFonts w:hint="eastAsia" w:ascii="仿宋" w:hAnsi="仿宋" w:eastAsia="仿宋" w:cs="仿宋"/>
                <w:bCs/>
                <w:szCs w:val="21"/>
                <w:lang w:bidi="zh-CN"/>
              </w:rPr>
              <w:t>（8）了解并行工程、敏捷制造、虚拟制造等先进制造技术的概念及其应用；</w:t>
            </w:r>
          </w:p>
          <w:p>
            <w:pPr>
              <w:outlineLvl w:val="0"/>
              <w:rPr>
                <w:rFonts w:ascii="仿宋" w:hAnsi="仿宋" w:eastAsia="仿宋" w:cs="仿宋"/>
                <w:bCs/>
                <w:szCs w:val="21"/>
                <w:lang w:bidi="zh-CN"/>
              </w:rPr>
            </w:pPr>
            <w:r>
              <w:rPr>
                <w:rFonts w:hint="eastAsia" w:ascii="仿宋" w:hAnsi="仿宋" w:eastAsia="仿宋" w:cs="仿宋"/>
                <w:bCs/>
                <w:szCs w:val="21"/>
                <w:lang w:bidi="zh-CN"/>
              </w:rPr>
              <w:t>（9）掌握现代制造装备所必须的安全生产知识，提高安全生产技能，增强事故预防和应急能力；</w:t>
            </w:r>
          </w:p>
          <w:p>
            <w:pPr>
              <w:outlineLvl w:val="0"/>
              <w:rPr>
                <w:rFonts w:ascii="仿宋" w:hAnsi="仿宋" w:eastAsia="仿宋" w:cs="仿宋"/>
                <w:bCs/>
                <w:szCs w:val="21"/>
                <w:lang w:bidi="zh-CN"/>
              </w:rPr>
            </w:pPr>
            <w:r>
              <w:rPr>
                <w:rFonts w:hint="eastAsia" w:ascii="仿宋" w:hAnsi="仿宋" w:eastAsia="仿宋" w:cs="仿宋"/>
                <w:bCs/>
                <w:szCs w:val="21"/>
                <w:lang w:bidi="zh-CN"/>
              </w:rPr>
              <w:t>（</w:t>
            </w:r>
            <w:r>
              <w:rPr>
                <w:rFonts w:ascii="仿宋" w:hAnsi="仿宋" w:eastAsia="仿宋" w:cs="仿宋"/>
                <w:bCs/>
                <w:szCs w:val="21"/>
                <w:lang w:bidi="zh-CN"/>
              </w:rPr>
              <w:t>10</w:t>
            </w:r>
            <w:r>
              <w:rPr>
                <w:rFonts w:hint="eastAsia" w:ascii="仿宋" w:hAnsi="仿宋" w:eastAsia="仿宋" w:cs="仿宋"/>
                <w:bCs/>
                <w:szCs w:val="21"/>
                <w:lang w:bidi="zh-CN"/>
              </w:rPr>
              <w:t>）了解常用元器件的基本原理、作用和参数，</w:t>
            </w:r>
            <w:r>
              <w:rPr>
                <w:rFonts w:ascii="仿宋" w:hAnsi="仿宋" w:eastAsia="仿宋" w:cs="仿宋"/>
                <w:bCs/>
                <w:szCs w:val="21"/>
                <w:lang w:bidi="zh-CN"/>
              </w:rPr>
              <w:t>掌握常用机床电器的安全操作规范</w:t>
            </w:r>
            <w:r>
              <w:rPr>
                <w:rFonts w:hint="eastAsia" w:ascii="仿宋" w:hAnsi="仿宋" w:eastAsia="仿宋" w:cs="仿宋"/>
                <w:bCs/>
                <w:szCs w:val="21"/>
                <w:lang w:bidi="zh-CN"/>
              </w:rPr>
              <w:t>，</w:t>
            </w:r>
            <w:r>
              <w:rPr>
                <w:rFonts w:ascii="仿宋" w:hAnsi="仿宋" w:eastAsia="仿宋" w:cs="仿宋"/>
                <w:bCs/>
                <w:szCs w:val="21"/>
                <w:lang w:bidi="zh-CN"/>
              </w:rPr>
              <w:t>了解常用机床电气控制系统的故障与维护方法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noWrap/>
            <w:vAlign w:val="center"/>
          </w:tcPr>
          <w:p>
            <w:pPr>
              <w:jc w:val="center"/>
              <w:outlineLvl w:val="0"/>
              <w:rPr>
                <w:rFonts w:ascii="仿宋" w:hAnsi="仿宋" w:eastAsia="仿宋" w:cs="仿宋"/>
                <w:szCs w:val="21"/>
                <w:lang w:bidi="zh-CN"/>
              </w:rPr>
            </w:pPr>
            <w:r>
              <w:rPr>
                <w:rFonts w:hint="eastAsia" w:ascii="仿宋" w:hAnsi="仿宋" w:eastAsia="仿宋" w:cs="仿宋"/>
                <w:szCs w:val="21"/>
                <w:lang w:bidi="zh-CN"/>
              </w:rPr>
              <w:t>CAM软件自动编程（108）</w:t>
            </w:r>
          </w:p>
        </w:tc>
        <w:tc>
          <w:tcPr>
            <w:tcW w:w="3042"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(1)CAM软件基本知识；</w:t>
            </w:r>
          </w:p>
          <w:p>
            <w:pPr>
              <w:outlineLvl w:val="0"/>
              <w:rPr>
                <w:rFonts w:ascii="仿宋" w:hAnsi="仿宋" w:eastAsia="仿宋" w:cs="仿宋"/>
                <w:szCs w:val="21"/>
                <w:lang w:bidi="zh-CN"/>
              </w:rPr>
            </w:pPr>
            <w:r>
              <w:rPr>
                <w:rFonts w:hint="eastAsia" w:ascii="仿宋" w:hAnsi="仿宋" w:eastAsia="仿宋" w:cs="仿宋"/>
                <w:szCs w:val="21"/>
                <w:lang w:bidi="zh-CN"/>
              </w:rPr>
              <w:t>(2)实体及简单曲面的建模；</w:t>
            </w:r>
          </w:p>
          <w:p>
            <w:pPr>
              <w:outlineLvl w:val="0"/>
              <w:rPr>
                <w:rFonts w:ascii="仿宋" w:hAnsi="仿宋" w:eastAsia="仿宋" w:cs="仿宋"/>
                <w:szCs w:val="21"/>
                <w:lang w:bidi="zh-CN"/>
              </w:rPr>
            </w:pPr>
            <w:r>
              <w:rPr>
                <w:rFonts w:hint="eastAsia" w:ascii="仿宋" w:hAnsi="仿宋" w:eastAsia="仿宋" w:cs="仿宋"/>
                <w:szCs w:val="21"/>
                <w:lang w:bidi="zh-CN"/>
              </w:rPr>
              <w:t>(3)工程图的制作；</w:t>
            </w:r>
          </w:p>
          <w:p>
            <w:pPr>
              <w:outlineLvl w:val="0"/>
              <w:rPr>
                <w:rFonts w:ascii="仿宋" w:hAnsi="仿宋" w:eastAsia="仿宋" w:cs="仿宋"/>
                <w:szCs w:val="21"/>
                <w:lang w:bidi="zh-CN"/>
              </w:rPr>
            </w:pPr>
            <w:r>
              <w:rPr>
                <w:rFonts w:hint="eastAsia" w:ascii="仿宋" w:hAnsi="仿宋" w:eastAsia="仿宋" w:cs="仿宋"/>
                <w:szCs w:val="21"/>
                <w:lang w:bidi="zh-CN"/>
              </w:rPr>
              <w:t>(4)CAM软件辅助数控加工</w:t>
            </w:r>
          </w:p>
        </w:tc>
        <w:tc>
          <w:tcPr>
            <w:tcW w:w="3606" w:type="dxa"/>
            <w:noWrap/>
          </w:tcPr>
          <w:p>
            <w:pPr>
              <w:outlineLvl w:val="0"/>
              <w:rPr>
                <w:rFonts w:ascii="仿宋" w:hAnsi="仿宋" w:eastAsia="仿宋" w:cs="仿宋"/>
                <w:szCs w:val="21"/>
                <w:lang w:bidi="zh-CN"/>
              </w:rPr>
            </w:pPr>
            <w:r>
              <w:rPr>
                <w:rFonts w:hint="eastAsia" w:ascii="仿宋" w:hAnsi="仿宋" w:eastAsia="仿宋" w:cs="仿宋"/>
                <w:szCs w:val="21"/>
                <w:lang w:bidi="zh-CN"/>
              </w:rPr>
              <w:t>(1)熟悉自动编程软件的一般概念、应用范围和数控机床的通讯接口技术；</w:t>
            </w:r>
          </w:p>
          <w:p>
            <w:pPr>
              <w:outlineLvl w:val="0"/>
              <w:rPr>
                <w:rFonts w:ascii="仿宋" w:hAnsi="仿宋" w:eastAsia="仿宋" w:cs="仿宋"/>
                <w:szCs w:val="21"/>
                <w:lang w:bidi="zh-CN"/>
              </w:rPr>
            </w:pPr>
            <w:r>
              <w:rPr>
                <w:rFonts w:hint="eastAsia" w:ascii="仿宋" w:hAnsi="仿宋" w:eastAsia="仿宋" w:cs="仿宋"/>
                <w:szCs w:val="21"/>
                <w:lang w:bidi="zh-CN"/>
              </w:rPr>
              <w:t>(2)了解目前企业常用CAM软件的种类和基本特点；</w:t>
            </w:r>
          </w:p>
          <w:p>
            <w:pPr>
              <w:outlineLvl w:val="0"/>
              <w:rPr>
                <w:rFonts w:ascii="仿宋" w:hAnsi="仿宋" w:eastAsia="仿宋" w:cs="仿宋"/>
                <w:szCs w:val="21"/>
                <w:lang w:bidi="zh-CN"/>
              </w:rPr>
            </w:pPr>
            <w:r>
              <w:rPr>
                <w:rFonts w:hint="eastAsia" w:ascii="仿宋" w:hAnsi="仿宋" w:eastAsia="仿宋" w:cs="仿宋"/>
                <w:szCs w:val="21"/>
                <w:lang w:bidi="zh-CN"/>
              </w:rPr>
              <w:t>(3)熟练掌握一种常用CAM软件的应用技术并且进行零件加工</w:t>
            </w:r>
          </w:p>
          <w:p>
            <w:pPr>
              <w:outlineLvl w:val="0"/>
              <w:rPr>
                <w:rFonts w:ascii="仿宋" w:hAnsi="仿宋" w:eastAsia="仿宋" w:cs="仿宋"/>
                <w:szCs w:val="21"/>
                <w:lang w:bidi="zh-CN"/>
              </w:rPr>
            </w:pPr>
            <w:r>
              <w:rPr>
                <w:rFonts w:hint="eastAsia" w:ascii="仿宋" w:hAnsi="仿宋" w:eastAsia="仿宋" w:cs="仿宋"/>
                <w:szCs w:val="21"/>
                <w:lang w:bidi="zh-CN"/>
              </w:rPr>
              <w:t>(4)具备运用一种CAM软件实施数控加工的初步能力</w:t>
            </w:r>
          </w:p>
        </w:tc>
      </w:tr>
    </w:tbl>
    <w:p>
      <w:pPr>
        <w:spacing w:line="360" w:lineRule="auto"/>
        <w:outlineLvl w:val="0"/>
        <w:rPr>
          <w:rFonts w:ascii="仿宋" w:hAnsi="仿宋" w:eastAsia="仿宋" w:cs="仿宋"/>
          <w:b/>
          <w:szCs w:val="21"/>
          <w:lang w:bidi="zh-CN"/>
        </w:rPr>
      </w:pPr>
      <w:r>
        <w:rPr>
          <w:rFonts w:hint="eastAsia" w:ascii="仿宋" w:hAnsi="仿宋" w:eastAsia="仿宋" w:cs="仿宋"/>
          <w:b/>
          <w:szCs w:val="21"/>
          <w:lang w:bidi="zh-CN"/>
        </w:rPr>
        <w:t>（二）主要专业课程学期成绩考核标准：</w:t>
      </w:r>
    </w:p>
    <w:p>
      <w:pPr>
        <w:spacing w:line="360" w:lineRule="auto"/>
        <w:ind w:firstLine="420" w:firstLineChars="200"/>
        <w:outlineLvl w:val="0"/>
        <w:rPr>
          <w:rFonts w:ascii="仿宋" w:hAnsi="仿宋" w:eastAsia="仿宋" w:cs="仿宋"/>
          <w:szCs w:val="21"/>
          <w:lang w:bidi="zh-CN"/>
        </w:rPr>
      </w:pPr>
      <w:r>
        <w:rPr>
          <w:rFonts w:hint="eastAsia" w:ascii="仿宋" w:hAnsi="仿宋" w:eastAsia="仿宋" w:cs="仿宋"/>
          <w:szCs w:val="21"/>
          <w:lang w:bidi="zh-CN"/>
        </w:rPr>
        <w:t>1、考核由过程性考核（50%）与期末考试考核（50%）组成；</w:t>
      </w:r>
    </w:p>
    <w:p>
      <w:pPr>
        <w:spacing w:line="360" w:lineRule="auto"/>
        <w:ind w:firstLine="420" w:firstLineChars="200"/>
        <w:outlineLvl w:val="0"/>
        <w:rPr>
          <w:rFonts w:ascii="仿宋" w:hAnsi="仿宋" w:eastAsia="仿宋" w:cs="仿宋"/>
          <w:szCs w:val="21"/>
          <w:lang w:bidi="zh-CN"/>
        </w:rPr>
      </w:pPr>
      <w:r>
        <w:rPr>
          <w:rFonts w:hint="eastAsia" w:ascii="仿宋" w:hAnsi="仿宋" w:eastAsia="仿宋" w:cs="仿宋"/>
          <w:szCs w:val="21"/>
          <w:lang w:bidi="zh-CN"/>
        </w:rPr>
        <w:t>2、其中过程性考核由：平时表现（课堂表现、出勤、课后作业、实训课程作品等）占总分值的30%，期中考试占20%组成；</w:t>
      </w:r>
    </w:p>
    <w:p>
      <w:pPr>
        <w:spacing w:line="360" w:lineRule="auto"/>
        <w:ind w:firstLine="420" w:firstLineChars="200"/>
        <w:outlineLvl w:val="0"/>
        <w:rPr>
          <w:rFonts w:ascii="仿宋" w:hAnsi="仿宋" w:eastAsia="仿宋" w:cs="仿宋"/>
          <w:szCs w:val="21"/>
          <w:lang w:bidi="zh-CN"/>
        </w:rPr>
      </w:pPr>
      <w:r>
        <w:rPr>
          <w:rFonts w:hint="eastAsia" w:ascii="仿宋" w:hAnsi="仿宋" w:eastAsia="仿宋" w:cs="仿宋"/>
          <w:szCs w:val="21"/>
          <w:lang w:bidi="zh-CN"/>
        </w:rPr>
        <w:t>3、期中考试、期末考试根据课程的性质和实际开课情况采用：理论课程进行卷面成绩考核，实训课程进行实训操作出成品（作品）打分考核。</w:t>
      </w:r>
    </w:p>
    <w:p>
      <w:pPr>
        <w:spacing w:line="360" w:lineRule="auto"/>
        <w:ind w:firstLine="420" w:firstLineChars="200"/>
        <w:outlineLvl w:val="0"/>
        <w:rPr>
          <w:rFonts w:ascii="仿宋" w:hAnsi="仿宋" w:eastAsia="仿宋" w:cs="仿宋"/>
          <w:szCs w:val="21"/>
          <w:lang w:bidi="zh-CN"/>
        </w:rPr>
      </w:pPr>
      <w:r>
        <w:rPr>
          <w:rFonts w:hint="eastAsia" w:ascii="仿宋" w:hAnsi="仿宋" w:eastAsia="仿宋" w:cs="仿宋"/>
          <w:szCs w:val="21"/>
          <w:lang w:bidi="zh-CN"/>
        </w:rPr>
        <w:t>4、根据学生的学期成绩，不及格学生在下一学期开学初一个月内由教学部组织、教务处监督进行补考，补考成绩合格一律按60分记录。</w:t>
      </w:r>
    </w:p>
    <w:p>
      <w:pPr>
        <w:spacing w:line="360" w:lineRule="auto"/>
        <w:outlineLvl w:val="0"/>
        <w:rPr>
          <w:rFonts w:ascii="仿宋" w:hAnsi="仿宋" w:eastAsia="仿宋" w:cs="仿宋"/>
          <w:b/>
          <w:szCs w:val="21"/>
          <w:lang w:bidi="zh-CN"/>
        </w:rPr>
      </w:pPr>
      <w:r>
        <w:rPr>
          <w:rFonts w:hint="eastAsia" w:ascii="仿宋" w:hAnsi="仿宋" w:eastAsia="仿宋" w:cs="仿宋"/>
          <w:b/>
          <w:szCs w:val="21"/>
          <w:lang w:bidi="zh-CN"/>
        </w:rPr>
        <w:t>九、专业教师基本要求</w:t>
      </w:r>
    </w:p>
    <w:p>
      <w:pPr>
        <w:spacing w:line="360" w:lineRule="auto"/>
        <w:ind w:firstLine="420" w:firstLineChars="200"/>
        <w:outlineLvl w:val="0"/>
        <w:rPr>
          <w:rFonts w:ascii="仿宋" w:hAnsi="仿宋" w:eastAsia="仿宋" w:cs="仿宋"/>
          <w:szCs w:val="21"/>
          <w:lang w:bidi="zh-CN"/>
        </w:rPr>
      </w:pPr>
      <w:r>
        <w:rPr>
          <w:rFonts w:hint="eastAsia" w:ascii="仿宋" w:hAnsi="仿宋" w:eastAsia="仿宋" w:cs="仿宋"/>
          <w:szCs w:val="21"/>
          <w:lang w:bidi="zh-CN"/>
        </w:rPr>
        <w:t>1.专任专业教师与在籍学生之比不低于1:20，</w:t>
      </w:r>
      <w:r>
        <w:rPr>
          <w:rFonts w:hint="eastAsia" w:ascii="仿宋" w:hAnsi="仿宋" w:eastAsia="仿宋" w:cs="仿宋"/>
          <w:szCs w:val="21"/>
        </w:rPr>
        <w:t>本科比例为100%，</w:t>
      </w:r>
      <w:r>
        <w:rPr>
          <w:rFonts w:hint="eastAsia" w:ascii="仿宋" w:hAnsi="仿宋" w:eastAsia="仿宋" w:cs="仿宋"/>
          <w:szCs w:val="21"/>
          <w:lang w:bidi="zh-CN"/>
        </w:rPr>
        <w:t>研究生学历（或硕士以上学位）不低于10%，获得与本专业相关的高级工以上职业资格100%以上，或取得非教师系列专业技术中级以上职称30%以上；</w:t>
      </w:r>
      <w:r>
        <w:rPr>
          <w:rFonts w:hint="eastAsia" w:ascii="仿宋" w:hAnsi="仿宋" w:eastAsia="仿宋" w:cs="仿宋"/>
          <w:szCs w:val="21"/>
        </w:rPr>
        <w:t>兼职教师占专业教师比例为30%，</w:t>
      </w:r>
      <w:r>
        <w:rPr>
          <w:rFonts w:hint="eastAsia" w:ascii="仿宋" w:hAnsi="仿宋" w:eastAsia="仿宋" w:cs="仿宋"/>
          <w:szCs w:val="21"/>
          <w:lang w:bidi="zh-CN"/>
        </w:rPr>
        <w:t>其中100%以上具有中级以上技术职称或高级工以上职业资格。</w:t>
      </w:r>
    </w:p>
    <w:p>
      <w:pPr>
        <w:spacing w:line="360" w:lineRule="auto"/>
        <w:ind w:firstLine="420" w:firstLineChars="200"/>
        <w:outlineLvl w:val="0"/>
        <w:rPr>
          <w:rFonts w:ascii="仿宋" w:hAnsi="仿宋" w:eastAsia="仿宋" w:cs="仿宋"/>
          <w:szCs w:val="21"/>
          <w:lang w:bidi="zh-CN"/>
        </w:rPr>
      </w:pPr>
      <w:r>
        <w:rPr>
          <w:rFonts w:hint="eastAsia" w:ascii="仿宋" w:hAnsi="仿宋" w:eastAsia="仿宋" w:cs="仿宋"/>
          <w:szCs w:val="21"/>
          <w:lang w:bidi="zh-CN"/>
        </w:rPr>
        <w:t>2.100%以上的专任专业教师应具有机电类专业本科以上学历；3年以上专任专业教师。应达到数控车、数控铣(加工中心)的技师及技师以上职业资格证书。</w:t>
      </w:r>
    </w:p>
    <w:p>
      <w:pPr>
        <w:spacing w:line="360" w:lineRule="auto"/>
        <w:ind w:firstLine="420" w:firstLineChars="200"/>
        <w:outlineLvl w:val="0"/>
        <w:rPr>
          <w:rFonts w:ascii="仿宋" w:hAnsi="仿宋" w:eastAsia="仿宋" w:cs="仿宋"/>
          <w:szCs w:val="21"/>
          <w:lang w:bidi="zh-CN"/>
        </w:rPr>
      </w:pPr>
      <w:r>
        <w:rPr>
          <w:rFonts w:hint="eastAsia" w:ascii="仿宋" w:hAnsi="仿宋" w:eastAsia="仿宋" w:cs="仿宋"/>
          <w:szCs w:val="21"/>
          <w:lang w:bidi="zh-CN"/>
        </w:rPr>
        <w:t>3.专业教师具有良好的师德修养、专业能力，能够开展理实一体化教学，具有信息化教学能力。专任专业教师普遍参加“五课”教研工作，教学改革课题研究、教学竞赛、技能竞赛等活动。平均每两年到企业实践不少于2个月。兼职教师须经过教学能力专项培训，并取得合格证书，每学期承担不少于40学时的教学任务。</w:t>
      </w:r>
    </w:p>
    <w:p>
      <w:pPr>
        <w:spacing w:line="360" w:lineRule="auto"/>
        <w:outlineLvl w:val="0"/>
        <w:rPr>
          <w:rFonts w:ascii="仿宋" w:hAnsi="仿宋" w:eastAsia="仿宋" w:cs="仿宋"/>
          <w:b/>
          <w:szCs w:val="21"/>
          <w:lang w:bidi="zh-CN"/>
        </w:rPr>
      </w:pPr>
      <w:r>
        <w:rPr>
          <w:rFonts w:hint="eastAsia" w:ascii="仿宋" w:hAnsi="仿宋" w:eastAsia="仿宋" w:cs="仿宋"/>
          <w:b/>
          <w:szCs w:val="21"/>
          <w:lang w:bidi="zh-CN"/>
        </w:rPr>
        <w:t>十、实训（实验）基本条件</w:t>
      </w:r>
    </w:p>
    <w:p>
      <w:pPr>
        <w:spacing w:line="360" w:lineRule="auto"/>
        <w:outlineLvl w:val="0"/>
        <w:rPr>
          <w:rFonts w:ascii="仿宋" w:hAnsi="仿宋" w:eastAsia="仿宋" w:cs="仿宋"/>
          <w:szCs w:val="21"/>
          <w:lang w:bidi="zh-CN"/>
        </w:rPr>
      </w:pPr>
      <w:r>
        <w:rPr>
          <w:rFonts w:hint="eastAsia" w:ascii="仿宋" w:hAnsi="仿宋" w:eastAsia="仿宋" w:cs="仿宋"/>
          <w:szCs w:val="21"/>
          <w:lang w:bidi="zh-CN"/>
        </w:rPr>
        <w:t>按</w:t>
      </w:r>
      <w:r>
        <w:rPr>
          <w:rFonts w:hint="eastAsia" w:ascii="仿宋" w:hAnsi="仿宋" w:eastAsia="仿宋" w:cs="仿宋"/>
          <w:szCs w:val="21"/>
        </w:rPr>
        <w:t>数控技术应用专业</w:t>
      </w:r>
      <w:r>
        <w:rPr>
          <w:rFonts w:hint="eastAsia" w:ascii="仿宋" w:hAnsi="仿宋" w:eastAsia="仿宋" w:cs="仿宋"/>
          <w:szCs w:val="21"/>
          <w:lang w:bidi="zh-CN"/>
        </w:rPr>
        <w:t>要求才培养目标的要求及课程设置的需要，按每班</w:t>
      </w:r>
      <w:r>
        <w:rPr>
          <w:rFonts w:hint="eastAsia" w:ascii="仿宋" w:hAnsi="仿宋" w:eastAsia="仿宋" w:cs="仿宋"/>
          <w:szCs w:val="21"/>
        </w:rPr>
        <w:t>40</w:t>
      </w:r>
      <w:r>
        <w:rPr>
          <w:rFonts w:hint="eastAsia" w:ascii="仿宋" w:hAnsi="仿宋" w:eastAsia="仿宋" w:cs="仿宋"/>
          <w:szCs w:val="21"/>
          <w:lang w:bidi="zh-CN"/>
        </w:rPr>
        <w:t>名学生为基准，校内实训（实验）教学功能室配置如下：</w:t>
      </w:r>
    </w:p>
    <w:tbl>
      <w:tblPr>
        <w:tblStyle w:val="8"/>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3051"/>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blHeader/>
          <w:jc w:val="center"/>
        </w:trPr>
        <w:tc>
          <w:tcPr>
            <w:tcW w:w="2200" w:type="dxa"/>
            <w:noWrap/>
            <w:vAlign w:val="center"/>
          </w:tcPr>
          <w:p>
            <w:pPr>
              <w:jc w:val="center"/>
              <w:outlineLvl w:val="0"/>
              <w:rPr>
                <w:rFonts w:ascii="仿宋" w:hAnsi="仿宋" w:eastAsia="仿宋" w:cs="仿宋"/>
                <w:b/>
                <w:szCs w:val="21"/>
                <w:lang w:bidi="zh-CN"/>
              </w:rPr>
            </w:pPr>
            <w:r>
              <w:rPr>
                <w:rFonts w:hint="eastAsia" w:ascii="仿宋" w:hAnsi="仿宋" w:eastAsia="仿宋" w:cs="仿宋"/>
                <w:b/>
                <w:szCs w:val="21"/>
                <w:lang w:bidi="zh-CN"/>
              </w:rPr>
              <w:t>教学功能室</w:t>
            </w:r>
          </w:p>
        </w:tc>
        <w:tc>
          <w:tcPr>
            <w:tcW w:w="2835" w:type="dxa"/>
            <w:noWrap/>
            <w:vAlign w:val="center"/>
          </w:tcPr>
          <w:p>
            <w:pPr>
              <w:jc w:val="center"/>
              <w:outlineLvl w:val="0"/>
              <w:rPr>
                <w:rFonts w:ascii="仿宋" w:hAnsi="仿宋" w:eastAsia="仿宋" w:cs="仿宋"/>
                <w:szCs w:val="21"/>
                <w:lang w:bidi="zh-CN"/>
              </w:rPr>
            </w:pPr>
            <w:r>
              <w:rPr>
                <w:rFonts w:hint="eastAsia" w:ascii="仿宋" w:hAnsi="仿宋" w:eastAsia="仿宋" w:cs="仿宋"/>
                <w:b/>
                <w:szCs w:val="21"/>
                <w:lang w:bidi="zh-CN"/>
              </w:rPr>
              <w:t>主要设备名称</w:t>
            </w:r>
          </w:p>
        </w:tc>
        <w:tc>
          <w:tcPr>
            <w:tcW w:w="2606" w:type="dxa"/>
            <w:noWrap/>
            <w:vAlign w:val="center"/>
          </w:tcPr>
          <w:p>
            <w:pPr>
              <w:jc w:val="center"/>
              <w:outlineLvl w:val="0"/>
              <w:rPr>
                <w:rFonts w:ascii="仿宋" w:hAnsi="仿宋" w:eastAsia="仿宋" w:cs="仿宋"/>
                <w:szCs w:val="21"/>
                <w:lang w:bidi="zh-CN"/>
              </w:rPr>
            </w:pPr>
            <w:r>
              <w:rPr>
                <w:rFonts w:hint="eastAsia" w:ascii="仿宋" w:hAnsi="仿宋" w:eastAsia="仿宋" w:cs="仿宋"/>
                <w:b/>
                <w:szCs w:val="21"/>
                <w:lang w:bidi="zh-CN"/>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00" w:type="dxa"/>
            <w:vMerge w:val="restart"/>
            <w:noWrap/>
            <w:vAlign w:val="center"/>
          </w:tcPr>
          <w:p>
            <w:pPr>
              <w:jc w:val="center"/>
              <w:outlineLvl w:val="0"/>
              <w:rPr>
                <w:rFonts w:ascii="仿宋" w:hAnsi="仿宋" w:eastAsia="仿宋" w:cs="仿宋"/>
                <w:b/>
                <w:szCs w:val="21"/>
                <w:lang w:bidi="zh-CN"/>
              </w:rPr>
            </w:pPr>
            <w:r>
              <w:rPr>
                <w:rFonts w:ascii="仿宋" w:hAnsi="仿宋" w:eastAsia="仿宋" w:cs="仿宋"/>
                <w:b/>
                <w:szCs w:val="21"/>
                <w:lang w:bidi="zh-CN"/>
              </w:rPr>
              <w:t>车工</w:t>
            </w:r>
            <w:r>
              <w:rPr>
                <w:rFonts w:hint="eastAsia" w:ascii="仿宋" w:hAnsi="仿宋" w:eastAsia="仿宋" w:cs="仿宋"/>
                <w:b/>
                <w:szCs w:val="21"/>
                <w:lang w:bidi="zh-CN"/>
              </w:rPr>
              <w:t>实训室</w:t>
            </w:r>
          </w:p>
        </w:tc>
        <w:tc>
          <w:tcPr>
            <w:tcW w:w="2835"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卧式车床</w:t>
            </w:r>
          </w:p>
        </w:tc>
        <w:tc>
          <w:tcPr>
            <w:tcW w:w="2606"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00" w:type="dxa"/>
            <w:vMerge w:val="continue"/>
            <w:noWrap/>
            <w:vAlign w:val="center"/>
          </w:tcPr>
          <w:p>
            <w:pPr>
              <w:jc w:val="center"/>
              <w:outlineLvl w:val="0"/>
              <w:rPr>
                <w:rFonts w:ascii="仿宋" w:hAnsi="仿宋" w:eastAsia="仿宋" w:cs="仿宋"/>
                <w:b/>
                <w:szCs w:val="21"/>
                <w:lang w:bidi="zh-CN"/>
              </w:rPr>
            </w:pPr>
          </w:p>
        </w:tc>
        <w:tc>
          <w:tcPr>
            <w:tcW w:w="2835"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刀柄与量、辅具</w:t>
            </w:r>
          </w:p>
        </w:tc>
        <w:tc>
          <w:tcPr>
            <w:tcW w:w="2606"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按机床使用要求配置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00" w:type="dxa"/>
            <w:vMerge w:val="restart"/>
            <w:noWrap/>
            <w:vAlign w:val="center"/>
          </w:tcPr>
          <w:p>
            <w:pPr>
              <w:jc w:val="center"/>
              <w:outlineLvl w:val="0"/>
              <w:rPr>
                <w:rFonts w:ascii="仿宋" w:hAnsi="仿宋" w:eastAsia="仿宋" w:cs="仿宋"/>
                <w:b/>
                <w:szCs w:val="21"/>
                <w:lang w:bidi="zh-CN"/>
              </w:rPr>
            </w:pPr>
            <w:r>
              <w:rPr>
                <w:rFonts w:hint="eastAsia" w:ascii="仿宋" w:hAnsi="仿宋" w:eastAsia="仿宋" w:cs="仿宋"/>
                <w:b/>
                <w:szCs w:val="21"/>
                <w:lang w:bidi="zh-CN"/>
              </w:rPr>
              <w:t>钳工实训室</w:t>
            </w:r>
          </w:p>
        </w:tc>
        <w:tc>
          <w:tcPr>
            <w:tcW w:w="2835"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台虎钳</w:t>
            </w:r>
          </w:p>
        </w:tc>
        <w:tc>
          <w:tcPr>
            <w:tcW w:w="2606"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40台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00" w:type="dxa"/>
            <w:vMerge w:val="continue"/>
            <w:noWrap/>
            <w:vAlign w:val="center"/>
          </w:tcPr>
          <w:p>
            <w:pPr>
              <w:jc w:val="center"/>
              <w:outlineLvl w:val="0"/>
              <w:rPr>
                <w:rFonts w:ascii="仿宋" w:hAnsi="仿宋" w:eastAsia="仿宋" w:cs="仿宋"/>
                <w:b/>
                <w:szCs w:val="21"/>
                <w:lang w:bidi="zh-CN"/>
              </w:rPr>
            </w:pPr>
          </w:p>
        </w:tc>
        <w:tc>
          <w:tcPr>
            <w:tcW w:w="2835"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钳工工作台</w:t>
            </w:r>
          </w:p>
        </w:tc>
        <w:tc>
          <w:tcPr>
            <w:tcW w:w="2606"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40工位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00" w:type="dxa"/>
            <w:vMerge w:val="continue"/>
            <w:noWrap/>
            <w:vAlign w:val="center"/>
          </w:tcPr>
          <w:p>
            <w:pPr>
              <w:jc w:val="center"/>
              <w:outlineLvl w:val="0"/>
              <w:rPr>
                <w:rFonts w:ascii="仿宋" w:hAnsi="仿宋" w:eastAsia="仿宋" w:cs="仿宋"/>
                <w:b/>
                <w:szCs w:val="21"/>
                <w:lang w:bidi="zh-CN"/>
              </w:rPr>
            </w:pPr>
          </w:p>
        </w:tc>
        <w:tc>
          <w:tcPr>
            <w:tcW w:w="2835"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台式钻床</w:t>
            </w:r>
          </w:p>
        </w:tc>
        <w:tc>
          <w:tcPr>
            <w:tcW w:w="2606"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00" w:type="dxa"/>
            <w:vMerge w:val="continue"/>
            <w:noWrap/>
            <w:vAlign w:val="center"/>
          </w:tcPr>
          <w:p>
            <w:pPr>
              <w:jc w:val="center"/>
              <w:outlineLvl w:val="0"/>
              <w:rPr>
                <w:rFonts w:ascii="仿宋" w:hAnsi="仿宋" w:eastAsia="仿宋" w:cs="仿宋"/>
                <w:b/>
                <w:szCs w:val="21"/>
                <w:lang w:bidi="zh-CN"/>
              </w:rPr>
            </w:pPr>
          </w:p>
        </w:tc>
        <w:tc>
          <w:tcPr>
            <w:tcW w:w="2835"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划线平板</w:t>
            </w:r>
          </w:p>
        </w:tc>
        <w:tc>
          <w:tcPr>
            <w:tcW w:w="2606"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5块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00" w:type="dxa"/>
            <w:vMerge w:val="continue"/>
            <w:noWrap/>
            <w:vAlign w:val="center"/>
          </w:tcPr>
          <w:p>
            <w:pPr>
              <w:jc w:val="center"/>
              <w:outlineLvl w:val="0"/>
              <w:rPr>
                <w:rFonts w:ascii="仿宋" w:hAnsi="仿宋" w:eastAsia="仿宋" w:cs="仿宋"/>
                <w:b/>
                <w:szCs w:val="21"/>
                <w:lang w:bidi="zh-CN"/>
              </w:rPr>
            </w:pPr>
          </w:p>
        </w:tc>
        <w:tc>
          <w:tcPr>
            <w:tcW w:w="2835"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划线方箱</w:t>
            </w:r>
          </w:p>
        </w:tc>
        <w:tc>
          <w:tcPr>
            <w:tcW w:w="2606"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00" w:type="dxa"/>
            <w:vMerge w:val="continue"/>
            <w:noWrap/>
            <w:vAlign w:val="center"/>
          </w:tcPr>
          <w:p>
            <w:pPr>
              <w:jc w:val="center"/>
              <w:outlineLvl w:val="0"/>
              <w:rPr>
                <w:rFonts w:ascii="仿宋" w:hAnsi="仿宋" w:eastAsia="仿宋" w:cs="仿宋"/>
                <w:b/>
                <w:szCs w:val="21"/>
                <w:lang w:bidi="zh-CN"/>
              </w:rPr>
            </w:pPr>
          </w:p>
        </w:tc>
        <w:tc>
          <w:tcPr>
            <w:tcW w:w="2835"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落地砂轮机</w:t>
            </w:r>
          </w:p>
        </w:tc>
        <w:tc>
          <w:tcPr>
            <w:tcW w:w="2606"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00" w:type="dxa"/>
            <w:vMerge w:val="continue"/>
            <w:noWrap/>
            <w:vAlign w:val="center"/>
          </w:tcPr>
          <w:p>
            <w:pPr>
              <w:jc w:val="center"/>
              <w:outlineLvl w:val="0"/>
              <w:rPr>
                <w:rFonts w:ascii="仿宋" w:hAnsi="仿宋" w:eastAsia="仿宋" w:cs="仿宋"/>
                <w:b/>
                <w:szCs w:val="21"/>
                <w:lang w:bidi="zh-CN"/>
              </w:rPr>
            </w:pPr>
          </w:p>
        </w:tc>
        <w:tc>
          <w:tcPr>
            <w:tcW w:w="2835"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机械分度头</w:t>
            </w:r>
          </w:p>
        </w:tc>
        <w:tc>
          <w:tcPr>
            <w:tcW w:w="2606"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00" w:type="dxa"/>
            <w:vMerge w:val="continue"/>
            <w:noWrap/>
            <w:vAlign w:val="center"/>
          </w:tcPr>
          <w:p>
            <w:pPr>
              <w:jc w:val="center"/>
              <w:outlineLvl w:val="0"/>
              <w:rPr>
                <w:rFonts w:ascii="仿宋" w:hAnsi="仿宋" w:eastAsia="仿宋" w:cs="仿宋"/>
                <w:b/>
                <w:szCs w:val="21"/>
                <w:lang w:bidi="zh-CN"/>
              </w:rPr>
            </w:pPr>
          </w:p>
        </w:tc>
        <w:tc>
          <w:tcPr>
            <w:tcW w:w="2835"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机用虎钳</w:t>
            </w:r>
          </w:p>
        </w:tc>
        <w:tc>
          <w:tcPr>
            <w:tcW w:w="2606"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00" w:type="dxa"/>
            <w:vMerge w:val="continue"/>
            <w:noWrap/>
            <w:vAlign w:val="center"/>
          </w:tcPr>
          <w:p>
            <w:pPr>
              <w:jc w:val="center"/>
              <w:outlineLvl w:val="0"/>
              <w:rPr>
                <w:rFonts w:ascii="仿宋" w:hAnsi="仿宋" w:eastAsia="仿宋" w:cs="仿宋"/>
                <w:b/>
                <w:szCs w:val="21"/>
                <w:lang w:bidi="zh-CN"/>
              </w:rPr>
            </w:pPr>
          </w:p>
        </w:tc>
        <w:tc>
          <w:tcPr>
            <w:tcW w:w="2835"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配套辅具、工具、量具</w:t>
            </w:r>
          </w:p>
        </w:tc>
        <w:tc>
          <w:tcPr>
            <w:tcW w:w="2606"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40套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00" w:type="dxa"/>
            <w:vMerge w:val="restart"/>
            <w:noWrap/>
            <w:vAlign w:val="center"/>
          </w:tcPr>
          <w:p>
            <w:pPr>
              <w:jc w:val="center"/>
              <w:outlineLvl w:val="0"/>
              <w:rPr>
                <w:rFonts w:ascii="仿宋" w:hAnsi="仿宋" w:eastAsia="仿宋" w:cs="仿宋"/>
                <w:b/>
                <w:szCs w:val="21"/>
                <w:lang w:bidi="zh-CN"/>
              </w:rPr>
            </w:pPr>
            <w:r>
              <w:rPr>
                <w:rFonts w:hint="eastAsia" w:ascii="仿宋" w:hAnsi="仿宋" w:eastAsia="仿宋" w:cs="仿宋"/>
                <w:b/>
                <w:szCs w:val="21"/>
                <w:lang w:bidi="zh-CN"/>
              </w:rPr>
              <w:t>数控加工实训室</w:t>
            </w:r>
          </w:p>
        </w:tc>
        <w:tc>
          <w:tcPr>
            <w:tcW w:w="2835"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数控车床FANUC</w:t>
            </w:r>
          </w:p>
        </w:tc>
        <w:tc>
          <w:tcPr>
            <w:tcW w:w="2606"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00" w:type="dxa"/>
            <w:vMerge w:val="continue"/>
            <w:noWrap/>
            <w:vAlign w:val="center"/>
          </w:tcPr>
          <w:p>
            <w:pPr>
              <w:jc w:val="center"/>
              <w:outlineLvl w:val="0"/>
              <w:rPr>
                <w:rFonts w:ascii="仿宋" w:hAnsi="仿宋" w:eastAsia="仿宋" w:cs="仿宋"/>
                <w:b/>
                <w:szCs w:val="21"/>
                <w:lang w:bidi="zh-CN"/>
              </w:rPr>
            </w:pPr>
          </w:p>
        </w:tc>
        <w:tc>
          <w:tcPr>
            <w:tcW w:w="2835"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数控车床(广数)</w:t>
            </w:r>
          </w:p>
        </w:tc>
        <w:tc>
          <w:tcPr>
            <w:tcW w:w="2606"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00" w:type="dxa"/>
            <w:vMerge w:val="continue"/>
            <w:noWrap/>
            <w:vAlign w:val="center"/>
          </w:tcPr>
          <w:p>
            <w:pPr>
              <w:jc w:val="center"/>
              <w:outlineLvl w:val="0"/>
              <w:rPr>
                <w:rFonts w:ascii="仿宋" w:hAnsi="仿宋" w:eastAsia="仿宋" w:cs="仿宋"/>
                <w:b/>
                <w:szCs w:val="21"/>
                <w:lang w:bidi="zh-CN"/>
              </w:rPr>
            </w:pPr>
          </w:p>
        </w:tc>
        <w:tc>
          <w:tcPr>
            <w:tcW w:w="2835"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数控车床（西门子）</w:t>
            </w:r>
          </w:p>
        </w:tc>
        <w:tc>
          <w:tcPr>
            <w:tcW w:w="2606"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00" w:type="dxa"/>
            <w:vMerge w:val="continue"/>
            <w:noWrap/>
            <w:vAlign w:val="center"/>
          </w:tcPr>
          <w:p>
            <w:pPr>
              <w:jc w:val="center"/>
              <w:outlineLvl w:val="0"/>
              <w:rPr>
                <w:rFonts w:ascii="仿宋" w:hAnsi="仿宋" w:eastAsia="仿宋" w:cs="仿宋"/>
                <w:b/>
                <w:szCs w:val="21"/>
                <w:lang w:bidi="zh-CN"/>
              </w:rPr>
            </w:pPr>
          </w:p>
        </w:tc>
        <w:tc>
          <w:tcPr>
            <w:tcW w:w="2835"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刀柄与量、辅具</w:t>
            </w:r>
          </w:p>
        </w:tc>
        <w:tc>
          <w:tcPr>
            <w:tcW w:w="2606"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按机床使用要求配置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00" w:type="dxa"/>
            <w:vMerge w:val="restart"/>
            <w:noWrap/>
            <w:vAlign w:val="center"/>
          </w:tcPr>
          <w:p>
            <w:pPr>
              <w:jc w:val="center"/>
              <w:outlineLvl w:val="0"/>
              <w:rPr>
                <w:rFonts w:ascii="仿宋" w:hAnsi="仿宋" w:eastAsia="仿宋" w:cs="仿宋"/>
                <w:b/>
                <w:szCs w:val="21"/>
                <w:lang w:bidi="zh-CN"/>
              </w:rPr>
            </w:pPr>
            <w:r>
              <w:rPr>
                <w:rFonts w:hint="eastAsia" w:ascii="仿宋" w:hAnsi="仿宋" w:eastAsia="仿宋" w:cs="仿宋"/>
                <w:b/>
                <w:szCs w:val="21"/>
                <w:lang w:bidi="zh-CN"/>
              </w:rPr>
              <w:t>数控模拟仿真实训室</w:t>
            </w:r>
          </w:p>
        </w:tc>
        <w:tc>
          <w:tcPr>
            <w:tcW w:w="2835"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计算机</w:t>
            </w:r>
          </w:p>
        </w:tc>
        <w:tc>
          <w:tcPr>
            <w:tcW w:w="2606"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40台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00" w:type="dxa"/>
            <w:vMerge w:val="continue"/>
            <w:noWrap/>
            <w:vAlign w:val="center"/>
          </w:tcPr>
          <w:p>
            <w:pPr>
              <w:outlineLvl w:val="0"/>
              <w:rPr>
                <w:rFonts w:ascii="仿宋" w:hAnsi="仿宋" w:eastAsia="仿宋" w:cs="仿宋"/>
                <w:szCs w:val="21"/>
                <w:lang w:bidi="zh-CN"/>
              </w:rPr>
            </w:pPr>
          </w:p>
        </w:tc>
        <w:tc>
          <w:tcPr>
            <w:tcW w:w="2835"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CAD/CAM软件</w:t>
            </w:r>
          </w:p>
        </w:tc>
        <w:tc>
          <w:tcPr>
            <w:tcW w:w="2606"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40节点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00" w:type="dxa"/>
            <w:vMerge w:val="continue"/>
            <w:noWrap/>
            <w:vAlign w:val="center"/>
          </w:tcPr>
          <w:p>
            <w:pPr>
              <w:outlineLvl w:val="0"/>
              <w:rPr>
                <w:rFonts w:ascii="仿宋" w:hAnsi="仿宋" w:eastAsia="仿宋" w:cs="仿宋"/>
                <w:szCs w:val="21"/>
                <w:lang w:bidi="zh-CN"/>
              </w:rPr>
            </w:pPr>
          </w:p>
        </w:tc>
        <w:tc>
          <w:tcPr>
            <w:tcW w:w="2835"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服务器</w:t>
            </w:r>
          </w:p>
        </w:tc>
        <w:tc>
          <w:tcPr>
            <w:tcW w:w="2606"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00" w:type="dxa"/>
            <w:vMerge w:val="continue"/>
            <w:noWrap/>
            <w:vAlign w:val="center"/>
          </w:tcPr>
          <w:p>
            <w:pPr>
              <w:outlineLvl w:val="0"/>
              <w:rPr>
                <w:rFonts w:ascii="仿宋" w:hAnsi="仿宋" w:eastAsia="仿宋" w:cs="仿宋"/>
                <w:szCs w:val="21"/>
                <w:lang w:bidi="zh-CN"/>
              </w:rPr>
            </w:pPr>
          </w:p>
        </w:tc>
        <w:tc>
          <w:tcPr>
            <w:tcW w:w="2835"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交换机</w:t>
            </w:r>
          </w:p>
        </w:tc>
        <w:tc>
          <w:tcPr>
            <w:tcW w:w="2606"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00" w:type="dxa"/>
            <w:vMerge w:val="continue"/>
            <w:noWrap/>
            <w:vAlign w:val="center"/>
          </w:tcPr>
          <w:p>
            <w:pPr>
              <w:outlineLvl w:val="0"/>
              <w:rPr>
                <w:rFonts w:ascii="仿宋" w:hAnsi="仿宋" w:eastAsia="仿宋" w:cs="仿宋"/>
                <w:szCs w:val="21"/>
                <w:lang w:bidi="zh-CN"/>
              </w:rPr>
            </w:pPr>
          </w:p>
        </w:tc>
        <w:tc>
          <w:tcPr>
            <w:tcW w:w="2835"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数控加工、维修仿真软件</w:t>
            </w:r>
          </w:p>
        </w:tc>
        <w:tc>
          <w:tcPr>
            <w:tcW w:w="2606"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40节点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00" w:type="dxa"/>
            <w:vMerge w:val="continue"/>
            <w:noWrap/>
            <w:vAlign w:val="center"/>
          </w:tcPr>
          <w:p>
            <w:pPr>
              <w:outlineLvl w:val="0"/>
              <w:rPr>
                <w:rFonts w:ascii="仿宋" w:hAnsi="仿宋" w:eastAsia="仿宋" w:cs="仿宋"/>
                <w:szCs w:val="21"/>
                <w:lang w:bidi="zh-CN"/>
              </w:rPr>
            </w:pPr>
          </w:p>
        </w:tc>
        <w:tc>
          <w:tcPr>
            <w:tcW w:w="2835"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投影机</w:t>
            </w:r>
          </w:p>
        </w:tc>
        <w:tc>
          <w:tcPr>
            <w:tcW w:w="2606"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00" w:type="dxa"/>
            <w:vMerge w:val="continue"/>
            <w:noWrap/>
            <w:vAlign w:val="center"/>
          </w:tcPr>
          <w:p>
            <w:pPr>
              <w:outlineLvl w:val="0"/>
              <w:rPr>
                <w:rFonts w:ascii="仿宋" w:hAnsi="仿宋" w:eastAsia="仿宋" w:cs="仿宋"/>
                <w:szCs w:val="21"/>
                <w:lang w:bidi="zh-CN"/>
              </w:rPr>
            </w:pPr>
          </w:p>
        </w:tc>
        <w:tc>
          <w:tcPr>
            <w:tcW w:w="2835"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激光打印机</w:t>
            </w:r>
          </w:p>
        </w:tc>
        <w:tc>
          <w:tcPr>
            <w:tcW w:w="2606"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00" w:type="dxa"/>
            <w:vMerge w:val="continue"/>
            <w:noWrap/>
            <w:vAlign w:val="center"/>
          </w:tcPr>
          <w:p>
            <w:pPr>
              <w:outlineLvl w:val="0"/>
              <w:rPr>
                <w:rFonts w:ascii="仿宋" w:hAnsi="仿宋" w:eastAsia="仿宋" w:cs="仿宋"/>
                <w:szCs w:val="21"/>
                <w:lang w:bidi="zh-CN"/>
              </w:rPr>
            </w:pPr>
          </w:p>
        </w:tc>
        <w:tc>
          <w:tcPr>
            <w:tcW w:w="2835"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多媒体教学软件</w:t>
            </w:r>
          </w:p>
        </w:tc>
        <w:tc>
          <w:tcPr>
            <w:tcW w:w="2606"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40节点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200" w:type="dxa"/>
            <w:vMerge w:val="continue"/>
            <w:noWrap/>
            <w:vAlign w:val="center"/>
          </w:tcPr>
          <w:p>
            <w:pPr>
              <w:outlineLvl w:val="0"/>
              <w:rPr>
                <w:rFonts w:ascii="仿宋" w:hAnsi="仿宋" w:eastAsia="仿宋" w:cs="仿宋"/>
                <w:szCs w:val="21"/>
                <w:lang w:bidi="zh-CN"/>
              </w:rPr>
            </w:pPr>
          </w:p>
        </w:tc>
        <w:tc>
          <w:tcPr>
            <w:tcW w:w="2835"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三坐标测量机</w:t>
            </w:r>
          </w:p>
        </w:tc>
        <w:tc>
          <w:tcPr>
            <w:tcW w:w="2606" w:type="dxa"/>
            <w:noWrap/>
            <w:vAlign w:val="center"/>
          </w:tcPr>
          <w:p>
            <w:pPr>
              <w:outlineLvl w:val="0"/>
              <w:rPr>
                <w:rFonts w:ascii="仿宋" w:hAnsi="仿宋" w:eastAsia="仿宋" w:cs="仿宋"/>
                <w:szCs w:val="21"/>
                <w:lang w:bidi="zh-CN"/>
              </w:rPr>
            </w:pPr>
            <w:r>
              <w:rPr>
                <w:rFonts w:hint="eastAsia" w:ascii="仿宋" w:hAnsi="仿宋" w:eastAsia="仿宋" w:cs="仿宋"/>
                <w:szCs w:val="21"/>
                <w:lang w:bidi="zh-CN"/>
              </w:rPr>
              <w:t>1台</w:t>
            </w:r>
          </w:p>
        </w:tc>
      </w:tr>
    </w:tbl>
    <w:p>
      <w:pPr>
        <w:spacing w:line="360" w:lineRule="auto"/>
        <w:outlineLvl w:val="0"/>
        <w:rPr>
          <w:rFonts w:ascii="仿宋" w:hAnsi="仿宋" w:eastAsia="仿宋" w:cs="仿宋"/>
          <w:b/>
          <w:szCs w:val="21"/>
        </w:rPr>
      </w:pPr>
      <w:r>
        <w:rPr>
          <w:rFonts w:hint="eastAsia" w:ascii="仿宋" w:hAnsi="仿宋" w:eastAsia="仿宋" w:cs="仿宋"/>
          <w:b/>
          <w:szCs w:val="21"/>
        </w:rPr>
        <w:t>十一、编制说明</w:t>
      </w:r>
    </w:p>
    <w:p>
      <w:pPr>
        <w:spacing w:line="360" w:lineRule="auto"/>
        <w:ind w:firstLine="315" w:firstLineChars="150"/>
        <w:outlineLvl w:val="0"/>
        <w:rPr>
          <w:rFonts w:ascii="仿宋" w:hAnsi="仿宋" w:eastAsia="仿宋" w:cs="仿宋"/>
          <w:szCs w:val="21"/>
        </w:rPr>
      </w:pPr>
      <w:bookmarkStart w:id="0" w:name="_Hlk63273826"/>
      <w:r>
        <w:rPr>
          <w:rFonts w:hint="eastAsia" w:ascii="仿宋" w:hAnsi="仿宋" w:eastAsia="仿宋" w:cs="仿宋"/>
          <w:szCs w:val="21"/>
        </w:rPr>
        <w:t>1.本方案依据《江苏省中等职业学校数控技术应用专业类课程指导方案（试行）》，参考教育部《中等职业学校专业目录》《中等职业学校数控技术应用专业教学标准》《中等职业学校公共基础课程方案》以及思想政治、语文、历史、数学等1</w:t>
      </w:r>
      <w:r>
        <w:rPr>
          <w:rFonts w:ascii="仿宋" w:hAnsi="仿宋" w:eastAsia="仿宋" w:cs="仿宋"/>
          <w:szCs w:val="21"/>
        </w:rPr>
        <w:t>2</w:t>
      </w:r>
      <w:r>
        <w:rPr>
          <w:rFonts w:hint="eastAsia" w:ascii="仿宋" w:hAnsi="仿宋" w:eastAsia="仿宋" w:cs="仿宋"/>
          <w:szCs w:val="21"/>
        </w:rPr>
        <w:t>门公共基础课程标准，</w:t>
      </w:r>
      <w:bookmarkEnd w:id="0"/>
    </w:p>
    <w:p>
      <w:pPr>
        <w:spacing w:line="360" w:lineRule="auto"/>
        <w:ind w:firstLine="420" w:firstLineChars="200"/>
        <w:outlineLvl w:val="0"/>
        <w:rPr>
          <w:rFonts w:ascii="仿宋" w:hAnsi="仿宋" w:eastAsia="仿宋" w:cs="仿宋"/>
          <w:szCs w:val="21"/>
        </w:rPr>
      </w:pPr>
      <w:r>
        <w:rPr>
          <w:rFonts w:hint="eastAsia" w:ascii="仿宋" w:hAnsi="仿宋" w:eastAsia="仿宋" w:cs="仿宋"/>
          <w:szCs w:val="21"/>
        </w:rPr>
        <w:t>2.本方案充分体现构建以能力为本位、以职业实践为主线、以项目课程为主体的模块化专业课程体系的课程改革理念，并突出以下几点：</w:t>
      </w:r>
    </w:p>
    <w:p>
      <w:pPr>
        <w:spacing w:line="360" w:lineRule="auto"/>
        <w:ind w:firstLine="315" w:firstLineChars="150"/>
        <w:outlineLvl w:val="0"/>
        <w:rPr>
          <w:rFonts w:ascii="仿宋" w:hAnsi="仿宋" w:eastAsia="仿宋" w:cs="仿宋"/>
          <w:szCs w:val="21"/>
        </w:rPr>
      </w:pPr>
      <w:r>
        <w:rPr>
          <w:rFonts w:hint="eastAsia" w:ascii="仿宋" w:hAnsi="仿宋" w:eastAsia="仿宋" w:cs="仿宋"/>
          <w:szCs w:val="21"/>
        </w:rPr>
        <w:t>（1）主动对接经济社会发展需求。围绕经济社会发展和职业岗位能力要求，确定专业培养目标、课程设置和教学内容，推进专业与产业对接、课程内容与职业标准对接、教学过程与生产过程对接、学历证书与职业资格证书对接、职业教育与终身学习对接。</w:t>
      </w:r>
    </w:p>
    <w:p>
      <w:pPr>
        <w:spacing w:line="360" w:lineRule="auto"/>
        <w:ind w:firstLine="315" w:firstLineChars="150"/>
        <w:outlineLvl w:val="0"/>
        <w:rPr>
          <w:rFonts w:ascii="仿宋" w:hAnsi="仿宋" w:eastAsia="仿宋" w:cs="仿宋"/>
          <w:szCs w:val="21"/>
        </w:rPr>
      </w:pPr>
      <w:r>
        <w:rPr>
          <w:rFonts w:hint="eastAsia" w:ascii="仿宋" w:hAnsi="仿宋" w:eastAsia="仿宋" w:cs="仿宋"/>
          <w:szCs w:val="21"/>
        </w:rPr>
        <w:t>（2）服务学生全面发展。尊重学生特点，发展学生潜能，强化学生综合素质和关键能力培养，促进学生德、智、体、美全面发展，满足学生阶段发展需要，奠定学生终身发展的良好基础。</w:t>
      </w:r>
    </w:p>
    <w:p>
      <w:pPr>
        <w:spacing w:line="360" w:lineRule="auto"/>
        <w:ind w:firstLine="315" w:firstLineChars="150"/>
        <w:outlineLvl w:val="0"/>
        <w:rPr>
          <w:rFonts w:ascii="仿宋" w:hAnsi="仿宋" w:eastAsia="仿宋" w:cs="仿宋"/>
          <w:szCs w:val="21"/>
        </w:rPr>
      </w:pPr>
      <w:r>
        <w:rPr>
          <w:rFonts w:hint="eastAsia" w:ascii="仿宋" w:hAnsi="仿宋" w:eastAsia="仿宋" w:cs="仿宋"/>
          <w:szCs w:val="21"/>
        </w:rPr>
        <w:t>（3）统筹安排公共基础、专业理论和专业实践课程，科学编排课程顺序，精心选择课程内容，强化与后续高等职业教育课程衔接。</w:t>
      </w:r>
    </w:p>
    <w:p>
      <w:pPr>
        <w:spacing w:line="360" w:lineRule="auto"/>
        <w:ind w:firstLine="315" w:firstLineChars="150"/>
        <w:outlineLvl w:val="0"/>
        <w:rPr>
          <w:rFonts w:ascii="仿宋" w:hAnsi="仿宋" w:eastAsia="仿宋" w:cs="仿宋"/>
          <w:szCs w:val="21"/>
        </w:rPr>
      </w:pPr>
      <w:r>
        <w:rPr>
          <w:rFonts w:hint="eastAsia" w:ascii="仿宋" w:hAnsi="仿宋" w:eastAsia="仿宋" w:cs="仿宋"/>
          <w:szCs w:val="21"/>
        </w:rPr>
        <w:t>（4）坚持理论与实践的有机结合。注重学思结合、知行统一，坚持“做中学、做中教”，加强理论课程与实践课程的整合融合，开展项目教学、场景教学、主题教学和岗位教学，强化学生实践能力和职业技能培养。</w:t>
      </w:r>
    </w:p>
    <w:p>
      <w:pPr>
        <w:spacing w:line="360" w:lineRule="auto"/>
        <w:ind w:firstLine="315" w:firstLineChars="150"/>
        <w:outlineLvl w:val="0"/>
        <w:rPr>
          <w:rFonts w:ascii="仿宋" w:hAnsi="仿宋" w:eastAsia="仿宋" w:cs="仿宋"/>
          <w:szCs w:val="21"/>
        </w:rPr>
      </w:pPr>
      <w:r>
        <w:rPr>
          <w:rFonts w:hint="eastAsia" w:ascii="仿宋" w:hAnsi="仿宋" w:eastAsia="仿宋" w:cs="仿宋"/>
          <w:szCs w:val="21"/>
        </w:rPr>
        <w:t>（5）落实“2.5+0.5”人才培养模式，学生校内学习5个学期，校外岗位实习1学期。每学年为52周，其中教学时间38周（含复习考试），假期12周，劳动（学农、学工）2周。第1至第5学期，每学期教学周18周，机动、考试各1周，按28/30学时每周计算；第6学期岗位实习18周，毕业考核和毕业教育各一周。</w:t>
      </w:r>
    </w:p>
    <w:p>
      <w:pPr>
        <w:spacing w:line="360" w:lineRule="auto"/>
        <w:ind w:firstLine="315" w:firstLineChars="150"/>
        <w:outlineLvl w:val="0"/>
        <w:rPr>
          <w:rFonts w:ascii="仿宋" w:hAnsi="仿宋" w:eastAsia="仿宋" w:cs="仿宋"/>
          <w:szCs w:val="21"/>
        </w:rPr>
      </w:pPr>
      <w:r>
        <w:rPr>
          <w:rFonts w:hint="eastAsia" w:ascii="仿宋" w:hAnsi="仿宋" w:eastAsia="仿宋" w:cs="仿宋"/>
          <w:szCs w:val="21"/>
        </w:rPr>
        <w:t>（6）第1～5学期集中安排整周教学周，为公共基础文化课和专业技能课。</w:t>
      </w:r>
    </w:p>
    <w:p>
      <w:pPr>
        <w:spacing w:line="360" w:lineRule="auto"/>
        <w:ind w:firstLine="315" w:firstLineChars="150"/>
        <w:outlineLvl w:val="0"/>
        <w:rPr>
          <w:rFonts w:ascii="仿宋" w:hAnsi="仿宋" w:eastAsia="仿宋" w:cs="仿宋"/>
          <w:szCs w:val="21"/>
          <w:lang w:bidi="zh-CN"/>
        </w:rPr>
      </w:pPr>
      <w:r>
        <w:rPr>
          <w:rFonts w:hint="eastAsia" w:ascii="仿宋" w:hAnsi="仿宋" w:eastAsia="仿宋" w:cs="仿宋"/>
          <w:szCs w:val="21"/>
        </w:rPr>
        <w:drawing>
          <wp:anchor distT="0" distB="0" distL="114300" distR="114300" simplePos="0" relativeHeight="251688960" behindDoc="0" locked="0" layoutInCell="1" allowOverlap="1">
            <wp:simplePos x="0" y="0"/>
            <wp:positionH relativeFrom="column">
              <wp:posOffset>1864360</wp:posOffset>
            </wp:positionH>
            <wp:positionV relativeFrom="paragraph">
              <wp:posOffset>406400</wp:posOffset>
            </wp:positionV>
            <wp:extent cx="1123950" cy="704850"/>
            <wp:effectExtent l="0" t="0" r="0" b="0"/>
            <wp:wrapNone/>
            <wp:docPr id="4" name="图片 0" descr="B[`C5XBR0H_FGX`0C([4_W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B[`C5XBR0H_FGX`0C([4_WD.png"/>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1123950" cy="704850"/>
                    </a:xfrm>
                    <a:prstGeom prst="rect">
                      <a:avLst/>
                    </a:prstGeom>
                  </pic:spPr>
                </pic:pic>
              </a:graphicData>
            </a:graphic>
          </wp:anchor>
        </w:drawing>
      </w:r>
      <w:r>
        <w:rPr>
          <w:rFonts w:hint="eastAsia" w:ascii="仿宋" w:hAnsi="仿宋" w:eastAsia="仿宋" w:cs="仿宋"/>
          <w:szCs w:val="21"/>
        </w:rPr>
        <w:drawing>
          <wp:anchor distT="0" distB="0" distL="114300" distR="114300" simplePos="0" relativeHeight="251685888" behindDoc="0" locked="0" layoutInCell="1" allowOverlap="1">
            <wp:simplePos x="0" y="0"/>
            <wp:positionH relativeFrom="column">
              <wp:posOffset>613410</wp:posOffset>
            </wp:positionH>
            <wp:positionV relativeFrom="paragraph">
              <wp:posOffset>508000</wp:posOffset>
            </wp:positionV>
            <wp:extent cx="876300" cy="514350"/>
            <wp:effectExtent l="0" t="0" r="0" b="0"/>
            <wp:wrapNone/>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a:xfrm>
                      <a:off x="0" y="0"/>
                      <a:ext cx="876300" cy="514350"/>
                    </a:xfrm>
                    <a:prstGeom prst="rect">
                      <a:avLst/>
                    </a:prstGeom>
                    <a:noFill/>
                    <a:ln w="9525">
                      <a:noFill/>
                      <a:miter lim="800000"/>
                      <a:headEnd/>
                      <a:tailEnd/>
                    </a:ln>
                  </pic:spPr>
                </pic:pic>
              </a:graphicData>
            </a:graphic>
          </wp:anchor>
        </w:drawing>
      </w:r>
      <w:r>
        <w:rPr>
          <w:rFonts w:hint="eastAsia" w:ascii="仿宋" w:hAnsi="仿宋" w:eastAsia="仿宋" w:cs="仿宋"/>
          <w:szCs w:val="21"/>
        </w:rPr>
        <w:t>（7）</w:t>
      </w:r>
      <w:r>
        <w:rPr>
          <w:rFonts w:hint="eastAsia" w:ascii="仿宋" w:hAnsi="仿宋" w:eastAsia="仿宋" w:cs="仿宋"/>
          <w:szCs w:val="21"/>
          <w:lang w:bidi="zh-CN"/>
        </w:rPr>
        <w:t>选修课程结合学生个性发展需求和</w:t>
      </w:r>
      <w:r>
        <w:rPr>
          <w:rFonts w:hint="eastAsia" w:ascii="仿宋" w:hAnsi="仿宋" w:eastAsia="仿宋" w:cs="仿宋"/>
          <w:szCs w:val="21"/>
        </w:rPr>
        <w:t>我校</w:t>
      </w:r>
      <w:r>
        <w:rPr>
          <w:rFonts w:hint="eastAsia" w:ascii="仿宋" w:hAnsi="仿宋" w:eastAsia="仿宋" w:cs="仿宋"/>
          <w:szCs w:val="21"/>
          <w:lang w:bidi="zh-CN"/>
        </w:rPr>
        <w:t>办学特色针对性开设。公共基础选修课程：1．礼仪  2.家政服务 3.应用文写作  4．硬笔书法  5.普通话  6.物理</w:t>
      </w:r>
    </w:p>
    <w:p>
      <w:pPr>
        <w:spacing w:before="156" w:beforeLines="50" w:after="156" w:afterLines="50" w:line="360" w:lineRule="auto"/>
        <w:ind w:firstLine="315" w:firstLineChars="150"/>
        <w:outlineLvl w:val="0"/>
        <w:rPr>
          <w:rFonts w:ascii="仿宋" w:hAnsi="仿宋" w:eastAsia="仿宋" w:cs="仿宋"/>
          <w:szCs w:val="21"/>
        </w:rPr>
        <w:sectPr>
          <w:footerReference r:id="rId8" w:type="default"/>
          <w:footerReference r:id="rId9" w:type="even"/>
          <w:pgSz w:w="11906" w:h="16838"/>
          <w:pgMar w:top="1554" w:right="1554" w:bottom="1554" w:left="1554" w:header="851" w:footer="680" w:gutter="0"/>
          <w:pgNumType w:fmt="decimalFullWidth"/>
          <w:cols w:space="720" w:num="1"/>
          <w:docGrid w:type="lines" w:linePitch="312" w:charSpace="0"/>
        </w:sectPr>
      </w:pPr>
      <w:r>
        <w:rPr>
          <w:rFonts w:hint="eastAsia" w:ascii="仿宋" w:hAnsi="仿宋" w:eastAsia="仿宋" w:cs="仿宋"/>
          <w:szCs w:val="21"/>
        </w:rPr>
        <w:t xml:space="preserve">制表：                审核：     </w:t>
      </w:r>
    </w:p>
    <w:p>
      <w:pPr>
        <w:spacing w:line="360" w:lineRule="auto"/>
        <w:outlineLvl w:val="0"/>
        <w:rPr>
          <w:rFonts w:ascii="仿宋" w:hAnsi="仿宋" w:eastAsia="仿宋" w:cs="仿宋"/>
          <w:szCs w:val="21"/>
        </w:rPr>
      </w:pPr>
      <w:r>
        <w:rPr>
          <w:rFonts w:hint="eastAsia" w:ascii="仿宋" w:hAnsi="仿宋" w:eastAsia="仿宋" w:cs="仿宋"/>
          <w:szCs w:val="21"/>
        </w:rPr>
        <w:t>附件1</w:t>
      </w:r>
    </w:p>
    <w:p>
      <w:pPr>
        <w:spacing w:line="360" w:lineRule="auto"/>
        <w:jc w:val="center"/>
        <w:outlineLvl w:val="0"/>
        <w:rPr>
          <w:rFonts w:ascii="仿宋" w:hAnsi="仿宋" w:eastAsia="仿宋" w:cs="仿宋"/>
          <w:b/>
          <w:szCs w:val="21"/>
        </w:rPr>
      </w:pPr>
      <w:r>
        <w:rPr>
          <w:rFonts w:hint="eastAsia" w:ascii="仿宋" w:hAnsi="仿宋" w:eastAsia="仿宋" w:cs="仿宋"/>
          <w:b/>
          <w:szCs w:val="21"/>
        </w:rPr>
        <w:t>数控技术应用专业“工作任务与职业能力”分析表</w:t>
      </w:r>
      <w:bookmarkStart w:id="1" w:name="_GoBack"/>
      <w:bookmarkEnd w:id="1"/>
    </w:p>
    <w:tbl>
      <w:tblPr>
        <w:tblStyle w:val="8"/>
        <w:tblW w:w="13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851"/>
        <w:gridCol w:w="992"/>
        <w:gridCol w:w="5528"/>
        <w:gridCol w:w="3260"/>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outlineLvl w:val="0"/>
              <w:rPr>
                <w:rFonts w:ascii="仿宋" w:hAnsi="仿宋" w:eastAsia="仿宋" w:cs="仿宋"/>
                <w:b/>
                <w:sz w:val="18"/>
                <w:szCs w:val="18"/>
              </w:rPr>
            </w:pPr>
            <w:r>
              <w:rPr>
                <w:rFonts w:hint="eastAsia" w:ascii="仿宋" w:hAnsi="仿宋" w:eastAsia="仿宋" w:cs="仿宋"/>
                <w:b/>
                <w:sz w:val="18"/>
                <w:szCs w:val="18"/>
              </w:rPr>
              <w:t>职业岗位</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b/>
                <w:sz w:val="18"/>
                <w:szCs w:val="18"/>
              </w:rPr>
            </w:pPr>
            <w:r>
              <w:rPr>
                <w:rFonts w:hint="eastAsia" w:ascii="仿宋" w:hAnsi="仿宋" w:eastAsia="仿宋" w:cs="仿宋"/>
                <w:b/>
                <w:sz w:val="18"/>
                <w:szCs w:val="18"/>
              </w:rPr>
              <w:t>工作任务</w:t>
            </w:r>
          </w:p>
        </w:tc>
        <w:tc>
          <w:tcPr>
            <w:tcW w:w="5528"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b/>
                <w:sz w:val="18"/>
                <w:szCs w:val="18"/>
              </w:rPr>
            </w:pPr>
            <w:r>
              <w:rPr>
                <w:rFonts w:hint="eastAsia" w:ascii="仿宋" w:hAnsi="仿宋" w:eastAsia="仿宋" w:cs="仿宋"/>
                <w:b/>
                <w:sz w:val="18"/>
                <w:szCs w:val="18"/>
              </w:rPr>
              <w:t>职业技能</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b/>
                <w:sz w:val="18"/>
                <w:szCs w:val="18"/>
              </w:rPr>
            </w:pPr>
            <w:r>
              <w:rPr>
                <w:rFonts w:hint="eastAsia" w:ascii="仿宋" w:hAnsi="仿宋" w:eastAsia="仿宋" w:cs="仿宋"/>
                <w:b/>
                <w:sz w:val="18"/>
                <w:szCs w:val="18"/>
              </w:rPr>
              <w:t>能力整合排序</w:t>
            </w:r>
          </w:p>
        </w:tc>
        <w:tc>
          <w:tcPr>
            <w:tcW w:w="2236"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b/>
                <w:sz w:val="18"/>
                <w:szCs w:val="18"/>
              </w:rPr>
            </w:pPr>
            <w:r>
              <w:rPr>
                <w:rFonts w:hint="eastAsia" w:ascii="仿宋" w:hAnsi="仿宋" w:eastAsia="仿宋" w:cs="仿宋"/>
                <w:b/>
                <w:sz w:val="18"/>
                <w:szCs w:val="18"/>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restart"/>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普车加工</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加工</w:t>
            </w:r>
          </w:p>
          <w:p>
            <w:pPr>
              <w:jc w:val="center"/>
              <w:outlineLvl w:val="0"/>
              <w:rPr>
                <w:rFonts w:ascii="仿宋" w:hAnsi="仿宋" w:eastAsia="仿宋" w:cs="仿宋"/>
                <w:sz w:val="18"/>
                <w:szCs w:val="18"/>
              </w:rPr>
            </w:pPr>
            <w:r>
              <w:rPr>
                <w:rFonts w:hint="eastAsia" w:ascii="仿宋" w:hAnsi="仿宋" w:eastAsia="仿宋" w:cs="仿宋"/>
                <w:sz w:val="18"/>
                <w:szCs w:val="18"/>
              </w:rPr>
              <w:t>准备</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读图</w:t>
            </w:r>
          </w:p>
        </w:tc>
        <w:tc>
          <w:tcPr>
            <w:tcW w:w="5528" w:type="dxa"/>
            <w:tcBorders>
              <w:top w:val="single" w:color="auto" w:sz="4" w:space="0"/>
              <w:left w:val="single" w:color="auto" w:sz="4" w:space="0"/>
              <w:bottom w:val="single" w:color="auto" w:sz="4" w:space="0"/>
              <w:right w:val="single" w:color="auto" w:sz="4" w:space="0"/>
            </w:tcBorders>
            <w:vAlign w:val="center"/>
          </w:tcPr>
          <w:p>
            <w:pPr>
              <w:jc w:val="left"/>
              <w:outlineLvl w:val="0"/>
              <w:rPr>
                <w:rFonts w:ascii="仿宋" w:hAnsi="仿宋" w:eastAsia="仿宋" w:cs="仿宋"/>
                <w:sz w:val="18"/>
                <w:szCs w:val="18"/>
              </w:rPr>
            </w:pPr>
            <w:r>
              <w:rPr>
                <w:rFonts w:hint="eastAsia" w:ascii="仿宋" w:hAnsi="仿宋" w:eastAsia="仿宋" w:cs="仿宋"/>
                <w:sz w:val="18"/>
                <w:szCs w:val="18"/>
              </w:rPr>
              <w:t>(1)能读懂中等复杂程度车削类零件图；</w:t>
            </w:r>
          </w:p>
          <w:p>
            <w:pPr>
              <w:jc w:val="left"/>
              <w:outlineLvl w:val="0"/>
              <w:rPr>
                <w:rFonts w:ascii="仿宋" w:hAnsi="仿宋" w:eastAsia="仿宋" w:cs="仿宋"/>
                <w:sz w:val="18"/>
                <w:szCs w:val="18"/>
              </w:rPr>
            </w:pPr>
            <w:r>
              <w:rPr>
                <w:rFonts w:hint="eastAsia" w:ascii="仿宋" w:hAnsi="仿宋" w:eastAsia="仿宋" w:cs="仿宋"/>
                <w:sz w:val="18"/>
                <w:szCs w:val="18"/>
              </w:rPr>
              <w:t>(2)能读懂简单车削类装配图</w:t>
            </w:r>
          </w:p>
        </w:tc>
        <w:tc>
          <w:tcPr>
            <w:tcW w:w="3260" w:type="dxa"/>
            <w:vMerge w:val="restart"/>
            <w:tcBorders>
              <w:top w:val="single" w:color="auto" w:sz="4" w:space="0"/>
              <w:left w:val="single" w:color="auto" w:sz="4" w:space="0"/>
              <w:bottom w:val="single" w:color="auto" w:sz="4" w:space="0"/>
              <w:right w:val="single" w:color="auto" w:sz="4" w:space="0"/>
            </w:tcBorders>
            <w:vAlign w:val="center"/>
          </w:tcPr>
          <w:p>
            <w:pPr>
              <w:jc w:val="left"/>
              <w:outlineLvl w:val="0"/>
              <w:rPr>
                <w:rFonts w:ascii="仿宋" w:hAnsi="仿宋" w:eastAsia="仿宋" w:cs="仿宋"/>
                <w:sz w:val="18"/>
                <w:szCs w:val="18"/>
              </w:rPr>
            </w:pPr>
            <w:r>
              <w:rPr>
                <w:rFonts w:hint="eastAsia" w:ascii="仿宋" w:hAnsi="仿宋" w:eastAsia="仿宋" w:cs="仿宋"/>
                <w:sz w:val="18"/>
                <w:szCs w:val="18"/>
              </w:rPr>
              <w:t>1.行业通用能力</w:t>
            </w:r>
          </w:p>
          <w:p>
            <w:pPr>
              <w:jc w:val="left"/>
              <w:outlineLvl w:val="0"/>
              <w:rPr>
                <w:rFonts w:ascii="仿宋" w:hAnsi="仿宋" w:eastAsia="仿宋" w:cs="仿宋"/>
                <w:sz w:val="18"/>
                <w:szCs w:val="18"/>
              </w:rPr>
            </w:pPr>
            <w:r>
              <w:rPr>
                <w:rFonts w:hint="eastAsia" w:ascii="仿宋" w:hAnsi="仿宋" w:eastAsia="仿宋" w:cs="仿宋"/>
                <w:sz w:val="18"/>
                <w:szCs w:val="18"/>
              </w:rPr>
              <w:t>（1）了解制造技术历史沿革和制造业的体系结构，知道现代制造业中的新业态、新技术、新设备、新工艺和新规范，具有绿色生产、精益生产、集约生产理念。</w:t>
            </w:r>
          </w:p>
          <w:p>
            <w:pPr>
              <w:jc w:val="left"/>
              <w:outlineLvl w:val="0"/>
              <w:rPr>
                <w:rFonts w:ascii="仿宋" w:hAnsi="仿宋" w:eastAsia="仿宋" w:cs="仿宋"/>
                <w:sz w:val="18"/>
                <w:szCs w:val="18"/>
              </w:rPr>
            </w:pPr>
            <w:r>
              <w:rPr>
                <w:rFonts w:hint="eastAsia" w:ascii="仿宋" w:hAnsi="仿宋" w:eastAsia="仿宋" w:cs="仿宋"/>
                <w:sz w:val="18"/>
                <w:szCs w:val="18"/>
              </w:rPr>
              <w:t>（2）掌握机械制图的基本知识，具有识读中等复杂零件图、简单装配图的能力，能运用CAD软件绘制零部件。</w:t>
            </w:r>
          </w:p>
          <w:p>
            <w:pPr>
              <w:jc w:val="left"/>
              <w:outlineLvl w:val="0"/>
              <w:rPr>
                <w:rFonts w:ascii="仿宋" w:hAnsi="仿宋" w:eastAsia="仿宋" w:cs="仿宋"/>
                <w:sz w:val="18"/>
                <w:szCs w:val="18"/>
              </w:rPr>
            </w:pPr>
            <w:r>
              <w:rPr>
                <w:rFonts w:hint="eastAsia" w:ascii="仿宋" w:hAnsi="仿宋" w:eastAsia="仿宋" w:cs="仿宋"/>
                <w:sz w:val="18"/>
                <w:szCs w:val="18"/>
              </w:rPr>
              <w:t>（3）了解机械结构、机械制造相关基础知识，能拆装典型机械部件，进行简单结构分析，能对简单轴类零件进行数控编程和仿真加工。</w:t>
            </w:r>
          </w:p>
          <w:p>
            <w:pPr>
              <w:jc w:val="left"/>
              <w:outlineLvl w:val="0"/>
              <w:rPr>
                <w:rFonts w:ascii="仿宋" w:hAnsi="仿宋" w:eastAsia="仿宋" w:cs="仿宋"/>
                <w:sz w:val="18"/>
                <w:szCs w:val="18"/>
              </w:rPr>
            </w:pPr>
            <w:r>
              <w:rPr>
                <w:rFonts w:hint="eastAsia" w:ascii="仿宋" w:hAnsi="仿宋" w:eastAsia="仿宋" w:cs="仿宋"/>
                <w:sz w:val="18"/>
                <w:szCs w:val="18"/>
              </w:rPr>
              <w:t>（4）会正确选择和使用工、量、刃具，能按照正确的工艺进行零（部）件的手动加工或机械加工，进行精度检测，生产出合格零（部）件。</w:t>
            </w:r>
          </w:p>
          <w:p>
            <w:pPr>
              <w:jc w:val="left"/>
              <w:outlineLvl w:val="0"/>
              <w:rPr>
                <w:rFonts w:ascii="仿宋" w:hAnsi="仿宋" w:eastAsia="仿宋" w:cs="仿宋"/>
                <w:sz w:val="18"/>
                <w:szCs w:val="18"/>
              </w:rPr>
            </w:pPr>
            <w:r>
              <w:rPr>
                <w:rFonts w:hint="eastAsia" w:ascii="仿宋" w:hAnsi="仿宋" w:eastAsia="仿宋" w:cs="仿宋"/>
                <w:sz w:val="18"/>
                <w:szCs w:val="18"/>
              </w:rPr>
              <w:t>（5）具有精益生产的质量意识和工匠精神，具有小组合作、研磨革新的进取意识，养成规范操作、节约资源、生产安全与环境保护的良好习惯。</w:t>
            </w:r>
          </w:p>
          <w:p>
            <w:pPr>
              <w:jc w:val="left"/>
              <w:outlineLvl w:val="0"/>
              <w:rPr>
                <w:rFonts w:ascii="仿宋" w:hAnsi="仿宋" w:eastAsia="仿宋" w:cs="仿宋"/>
                <w:sz w:val="18"/>
                <w:szCs w:val="18"/>
              </w:rPr>
            </w:pPr>
            <w:r>
              <w:rPr>
                <w:rFonts w:hint="eastAsia" w:ascii="仿宋" w:hAnsi="仿宋" w:eastAsia="仿宋" w:cs="仿宋"/>
                <w:sz w:val="18"/>
                <w:szCs w:val="18"/>
              </w:rPr>
              <w:t>2.专业核心能力</w:t>
            </w:r>
          </w:p>
          <w:p>
            <w:pPr>
              <w:jc w:val="left"/>
              <w:outlineLvl w:val="0"/>
              <w:rPr>
                <w:rFonts w:ascii="仿宋" w:hAnsi="仿宋" w:eastAsia="仿宋" w:cs="仿宋"/>
                <w:sz w:val="18"/>
                <w:szCs w:val="18"/>
              </w:rPr>
            </w:pPr>
            <w:r>
              <w:rPr>
                <w:rFonts w:hint="eastAsia" w:ascii="仿宋" w:hAnsi="仿宋" w:eastAsia="仿宋" w:cs="仿宋"/>
                <w:sz w:val="18"/>
                <w:szCs w:val="18"/>
              </w:rPr>
              <w:t>（1）掌握数控加工工艺的编制方法，能识读数控车削加工工艺文件，正确选用工、量、刃、夹具及合适的切削参数，完成中等复杂零件程序编制，并使用数控车床加工出合格的零件。</w:t>
            </w:r>
          </w:p>
          <w:p>
            <w:pPr>
              <w:jc w:val="left"/>
              <w:outlineLvl w:val="0"/>
              <w:rPr>
                <w:rFonts w:ascii="仿宋" w:hAnsi="仿宋" w:eastAsia="仿宋" w:cs="仿宋"/>
                <w:sz w:val="18"/>
                <w:szCs w:val="18"/>
              </w:rPr>
            </w:pPr>
            <w:r>
              <w:rPr>
                <w:rFonts w:hint="eastAsia" w:ascii="仿宋" w:hAnsi="仿宋" w:eastAsia="仿宋" w:cs="仿宋"/>
                <w:sz w:val="18"/>
                <w:szCs w:val="18"/>
              </w:rPr>
              <w:t>（2）了解常用机床电器的功能，理解交直流电路的基本计算方法，掌握三相异步电动机基本控制方法，能规范使用常用电工工具和电工仪表，按工艺规范连接典型电路。</w:t>
            </w:r>
          </w:p>
          <w:p>
            <w:pPr>
              <w:jc w:val="left"/>
              <w:outlineLvl w:val="0"/>
              <w:rPr>
                <w:rFonts w:ascii="仿宋" w:hAnsi="仿宋" w:eastAsia="仿宋" w:cs="仿宋"/>
                <w:sz w:val="18"/>
                <w:szCs w:val="18"/>
              </w:rPr>
            </w:pPr>
            <w:r>
              <w:rPr>
                <w:rFonts w:hint="eastAsia" w:ascii="仿宋" w:hAnsi="仿宋" w:eastAsia="仿宋" w:cs="仿宋"/>
                <w:sz w:val="18"/>
                <w:szCs w:val="18"/>
              </w:rPr>
              <w:t>（3）掌握公差配合与测量技术的基本常识，能正确选用与保养常用量具量仪，能根据工程要求完成零件的尺寸检测、几何公差检测、表面粗糙度检测及螺纹检测等工作。</w:t>
            </w:r>
          </w:p>
          <w:p>
            <w:pPr>
              <w:jc w:val="left"/>
              <w:outlineLvl w:val="0"/>
              <w:rPr>
                <w:rFonts w:ascii="仿宋" w:hAnsi="仿宋" w:eastAsia="仿宋" w:cs="仿宋"/>
                <w:sz w:val="18"/>
                <w:szCs w:val="18"/>
              </w:rPr>
            </w:pPr>
            <w:r>
              <w:rPr>
                <w:rFonts w:hint="eastAsia" w:ascii="仿宋" w:hAnsi="仿宋" w:eastAsia="仿宋" w:cs="仿宋"/>
                <w:sz w:val="18"/>
                <w:szCs w:val="18"/>
              </w:rPr>
              <w:t>（4）了解计算机辅助设计与制造的基本知识，会分析典型零（部）件的建模方法，能熟练使用CAD/CAM软件，完成典型零（部）件三维建模、工程图生成及后处理。</w:t>
            </w:r>
          </w:p>
          <w:p>
            <w:pPr>
              <w:jc w:val="left"/>
              <w:outlineLvl w:val="0"/>
              <w:rPr>
                <w:rFonts w:ascii="仿宋" w:hAnsi="仿宋" w:eastAsia="仿宋" w:cs="仿宋"/>
                <w:sz w:val="18"/>
                <w:szCs w:val="18"/>
              </w:rPr>
            </w:pPr>
            <w:r>
              <w:rPr>
                <w:rFonts w:hint="eastAsia" w:ascii="仿宋" w:hAnsi="仿宋" w:eastAsia="仿宋" w:cs="仿宋"/>
                <w:sz w:val="18"/>
                <w:szCs w:val="18"/>
              </w:rPr>
              <w:t>3.职业特定能力</w:t>
            </w:r>
          </w:p>
          <w:p>
            <w:pPr>
              <w:jc w:val="left"/>
              <w:outlineLvl w:val="0"/>
              <w:rPr>
                <w:rFonts w:ascii="仿宋" w:hAnsi="仿宋" w:eastAsia="仿宋" w:cs="仿宋"/>
                <w:sz w:val="18"/>
                <w:szCs w:val="18"/>
              </w:rPr>
            </w:pPr>
            <w:r>
              <w:rPr>
                <w:rFonts w:hint="eastAsia" w:ascii="仿宋" w:hAnsi="仿宋" w:eastAsia="仿宋" w:cs="仿宋"/>
                <w:sz w:val="18"/>
                <w:szCs w:val="18"/>
              </w:rPr>
              <w:t>（1）数控车削加工：熟练掌握数控车削加工技术，了解机床的维护流程，具有丰富的车削经验，在规定时间内完成中等复杂零件的加工任务，达到职业技能等级中级要求。</w:t>
            </w:r>
          </w:p>
        </w:tc>
        <w:tc>
          <w:tcPr>
            <w:tcW w:w="2236" w:type="dxa"/>
            <w:vMerge w:val="restart"/>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《机械制图》</w:t>
            </w:r>
          </w:p>
          <w:p>
            <w:pPr>
              <w:jc w:val="center"/>
              <w:outlineLvl w:val="0"/>
              <w:rPr>
                <w:rFonts w:ascii="仿宋" w:hAnsi="仿宋" w:eastAsia="仿宋" w:cs="仿宋"/>
                <w:sz w:val="18"/>
                <w:szCs w:val="18"/>
              </w:rPr>
            </w:pPr>
            <w:r>
              <w:rPr>
                <w:rFonts w:hint="eastAsia" w:ascii="仿宋" w:hAnsi="仿宋" w:eastAsia="仿宋" w:cs="仿宋"/>
                <w:sz w:val="18"/>
                <w:szCs w:val="18"/>
              </w:rPr>
              <w:t>《机械基础》</w:t>
            </w:r>
          </w:p>
          <w:p>
            <w:pPr>
              <w:jc w:val="center"/>
              <w:outlineLvl w:val="0"/>
              <w:rPr>
                <w:rFonts w:ascii="仿宋" w:hAnsi="仿宋" w:eastAsia="仿宋" w:cs="仿宋"/>
                <w:sz w:val="18"/>
                <w:szCs w:val="18"/>
              </w:rPr>
            </w:pPr>
            <w:r>
              <w:rPr>
                <w:rFonts w:hint="eastAsia" w:ascii="仿宋" w:hAnsi="仿宋" w:eastAsia="仿宋" w:cs="仿宋"/>
                <w:sz w:val="18"/>
                <w:szCs w:val="18"/>
              </w:rPr>
              <w:t>《公差配合与测量技术》</w:t>
            </w:r>
          </w:p>
          <w:p>
            <w:pPr>
              <w:jc w:val="center"/>
              <w:outlineLvl w:val="0"/>
              <w:rPr>
                <w:rFonts w:ascii="仿宋" w:hAnsi="仿宋" w:eastAsia="仿宋" w:cs="仿宋"/>
                <w:sz w:val="18"/>
                <w:szCs w:val="18"/>
              </w:rPr>
            </w:pPr>
            <w:r>
              <w:rPr>
                <w:rFonts w:hint="eastAsia" w:ascii="仿宋" w:hAnsi="仿宋" w:eastAsia="仿宋" w:cs="仿宋"/>
                <w:sz w:val="18"/>
                <w:szCs w:val="18"/>
              </w:rPr>
              <w:t>《普通车削技术》</w:t>
            </w:r>
          </w:p>
          <w:p>
            <w:pPr>
              <w:jc w:val="center"/>
              <w:outlineLvl w:val="0"/>
              <w:rPr>
                <w:rFonts w:ascii="仿宋" w:hAnsi="仿宋" w:eastAsia="仿宋" w:cs="仿宋"/>
                <w:sz w:val="18"/>
                <w:szCs w:val="18"/>
              </w:rPr>
            </w:pPr>
            <w:r>
              <w:rPr>
                <w:rFonts w:hint="eastAsia" w:ascii="仿宋" w:hAnsi="仿宋" w:eastAsia="仿宋" w:cs="仿宋"/>
                <w:sz w:val="18"/>
                <w:szCs w:val="18"/>
              </w:rPr>
              <w:t>《机械加工实训》</w:t>
            </w:r>
          </w:p>
          <w:p>
            <w:pPr>
              <w:jc w:val="center"/>
              <w:outlineLvl w:val="0"/>
              <w:rPr>
                <w:rFonts w:ascii="仿宋" w:hAnsi="仿宋" w:eastAsia="仿宋" w:cs="仿宋"/>
                <w:sz w:val="18"/>
                <w:szCs w:val="18"/>
              </w:rPr>
            </w:pPr>
            <w:r>
              <w:rPr>
                <w:rFonts w:hint="eastAsia" w:ascii="仿宋" w:hAnsi="仿宋" w:eastAsia="仿宋" w:cs="仿宋"/>
                <w:sz w:val="18"/>
                <w:szCs w:val="18"/>
              </w:rPr>
              <w:t>《现代制造技术基础》</w:t>
            </w:r>
          </w:p>
          <w:p>
            <w:pPr>
              <w:jc w:val="center"/>
              <w:outlineLvl w:val="0"/>
              <w:rPr>
                <w:rFonts w:ascii="仿宋" w:hAnsi="仿宋" w:eastAsia="仿宋" w:cs="仿宋"/>
                <w:sz w:val="18"/>
                <w:szCs w:val="18"/>
              </w:rPr>
            </w:pPr>
            <w:r>
              <w:rPr>
                <w:rFonts w:hint="eastAsia" w:ascii="仿宋" w:hAnsi="仿宋" w:eastAsia="仿宋" w:cs="仿宋"/>
                <w:sz w:val="18"/>
                <w:szCs w:val="18"/>
              </w:rPr>
              <w:t>《金属切削加工基础》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制定加工工艺</w:t>
            </w:r>
          </w:p>
        </w:tc>
        <w:tc>
          <w:tcPr>
            <w:tcW w:w="5528" w:type="dxa"/>
            <w:tcBorders>
              <w:top w:val="single" w:color="auto" w:sz="4" w:space="0"/>
              <w:left w:val="single" w:color="auto" w:sz="4" w:space="0"/>
              <w:bottom w:val="single" w:color="auto" w:sz="4" w:space="0"/>
              <w:right w:val="single" w:color="auto" w:sz="4" w:space="0"/>
            </w:tcBorders>
            <w:vAlign w:val="center"/>
          </w:tcPr>
          <w:p>
            <w:pPr>
              <w:jc w:val="left"/>
              <w:outlineLvl w:val="0"/>
              <w:rPr>
                <w:rFonts w:ascii="仿宋" w:hAnsi="仿宋" w:eastAsia="仿宋" w:cs="仿宋"/>
                <w:sz w:val="18"/>
                <w:szCs w:val="18"/>
              </w:rPr>
            </w:pPr>
            <w:r>
              <w:rPr>
                <w:rFonts w:hint="eastAsia" w:ascii="仿宋" w:hAnsi="仿宋" w:eastAsia="仿宋" w:cs="仿宋"/>
                <w:sz w:val="18"/>
                <w:szCs w:val="18"/>
              </w:rPr>
              <w:t>能读懂中等复杂零件的车床加工工艺文件</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2236"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5528" w:type="dxa"/>
            <w:tcBorders>
              <w:top w:val="single" w:color="auto" w:sz="4" w:space="0"/>
              <w:left w:val="single" w:color="auto" w:sz="4" w:space="0"/>
              <w:bottom w:val="single" w:color="auto" w:sz="4" w:space="0"/>
              <w:right w:val="single" w:color="auto" w:sz="4" w:space="0"/>
            </w:tcBorders>
            <w:vAlign w:val="center"/>
          </w:tcPr>
          <w:p>
            <w:pPr>
              <w:jc w:val="left"/>
              <w:outlineLvl w:val="0"/>
              <w:rPr>
                <w:rFonts w:ascii="仿宋" w:hAnsi="仿宋" w:eastAsia="仿宋" w:cs="仿宋"/>
                <w:sz w:val="18"/>
                <w:szCs w:val="18"/>
              </w:rPr>
            </w:pPr>
            <w:r>
              <w:rPr>
                <w:rFonts w:hint="eastAsia" w:ascii="仿宋" w:hAnsi="仿宋" w:eastAsia="仿宋" w:cs="仿宋"/>
                <w:sz w:val="18"/>
                <w:szCs w:val="18"/>
              </w:rPr>
              <w:t>能编制中等复杂程度车削类零件加工工艺文件</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2236"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零件定位与装夹</w:t>
            </w:r>
          </w:p>
        </w:tc>
        <w:tc>
          <w:tcPr>
            <w:tcW w:w="5528" w:type="dxa"/>
            <w:tcBorders>
              <w:top w:val="single" w:color="auto" w:sz="4" w:space="0"/>
              <w:left w:val="single" w:color="auto" w:sz="4" w:space="0"/>
              <w:bottom w:val="single" w:color="auto" w:sz="4" w:space="0"/>
              <w:right w:val="single" w:color="auto" w:sz="4" w:space="0"/>
            </w:tcBorders>
            <w:vAlign w:val="center"/>
          </w:tcPr>
          <w:p>
            <w:pPr>
              <w:jc w:val="left"/>
              <w:outlineLvl w:val="0"/>
              <w:rPr>
                <w:rFonts w:ascii="仿宋" w:hAnsi="仿宋" w:eastAsia="仿宋" w:cs="仿宋"/>
                <w:sz w:val="18"/>
                <w:szCs w:val="18"/>
              </w:rPr>
            </w:pPr>
            <w:r>
              <w:rPr>
                <w:rFonts w:hint="eastAsia" w:ascii="仿宋" w:hAnsi="仿宋" w:eastAsia="仿宋" w:cs="仿宋"/>
                <w:sz w:val="18"/>
                <w:szCs w:val="18"/>
              </w:rPr>
              <w:t>能使用通用卡具（如三爪卡盘、四爪卡盘）进行零件装夹与定位</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2236"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刀具准备</w:t>
            </w:r>
          </w:p>
        </w:tc>
        <w:tc>
          <w:tcPr>
            <w:tcW w:w="5528" w:type="dxa"/>
            <w:tcBorders>
              <w:top w:val="single" w:color="auto" w:sz="4" w:space="0"/>
              <w:left w:val="single" w:color="auto" w:sz="4" w:space="0"/>
              <w:bottom w:val="single" w:color="auto" w:sz="4" w:space="0"/>
              <w:right w:val="single" w:color="auto" w:sz="4" w:space="0"/>
            </w:tcBorders>
            <w:vAlign w:val="center"/>
          </w:tcPr>
          <w:p>
            <w:pPr>
              <w:jc w:val="left"/>
              <w:outlineLvl w:val="0"/>
              <w:rPr>
                <w:rFonts w:ascii="仿宋" w:hAnsi="仿宋" w:eastAsia="仿宋" w:cs="仿宋"/>
                <w:sz w:val="18"/>
                <w:szCs w:val="18"/>
              </w:rPr>
            </w:pPr>
            <w:r>
              <w:rPr>
                <w:rFonts w:hint="eastAsia" w:ascii="仿宋" w:hAnsi="仿宋" w:eastAsia="仿宋" w:cs="仿宋"/>
                <w:sz w:val="18"/>
                <w:szCs w:val="18"/>
              </w:rPr>
              <w:t>能根据车削加工工艺文件选择、安装和调整车床常用刀具</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2236"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5528" w:type="dxa"/>
            <w:tcBorders>
              <w:top w:val="single" w:color="auto" w:sz="4" w:space="0"/>
              <w:left w:val="single" w:color="auto" w:sz="4" w:space="0"/>
              <w:bottom w:val="single" w:color="auto" w:sz="4" w:space="0"/>
              <w:right w:val="single" w:color="auto" w:sz="4" w:space="0"/>
            </w:tcBorders>
            <w:vAlign w:val="center"/>
          </w:tcPr>
          <w:p>
            <w:pPr>
              <w:jc w:val="left"/>
              <w:outlineLvl w:val="0"/>
              <w:rPr>
                <w:rFonts w:ascii="仿宋" w:hAnsi="仿宋" w:eastAsia="仿宋" w:cs="仿宋"/>
                <w:sz w:val="18"/>
                <w:szCs w:val="18"/>
              </w:rPr>
            </w:pPr>
            <w:r>
              <w:rPr>
                <w:rFonts w:hint="eastAsia" w:ascii="仿宋" w:hAnsi="仿宋" w:eastAsia="仿宋" w:cs="仿宋"/>
                <w:sz w:val="18"/>
                <w:szCs w:val="18"/>
              </w:rPr>
              <w:t>能刃磨常用车削刀具</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2236"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零件加工与检测</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零件加工</w:t>
            </w:r>
          </w:p>
        </w:tc>
        <w:tc>
          <w:tcPr>
            <w:tcW w:w="5528" w:type="dxa"/>
            <w:tcBorders>
              <w:top w:val="single" w:color="auto" w:sz="4" w:space="0"/>
              <w:left w:val="single" w:color="auto" w:sz="4" w:space="0"/>
              <w:bottom w:val="single" w:color="auto" w:sz="4" w:space="0"/>
              <w:right w:val="single" w:color="auto" w:sz="4" w:space="0"/>
            </w:tcBorders>
            <w:vAlign w:val="center"/>
          </w:tcPr>
          <w:p>
            <w:pPr>
              <w:jc w:val="left"/>
              <w:outlineLvl w:val="0"/>
              <w:rPr>
                <w:rFonts w:ascii="仿宋" w:hAnsi="仿宋" w:eastAsia="仿宋" w:cs="仿宋"/>
                <w:sz w:val="18"/>
                <w:szCs w:val="18"/>
              </w:rPr>
            </w:pPr>
            <w:r>
              <w:rPr>
                <w:rFonts w:hint="eastAsia" w:ascii="仿宋" w:hAnsi="仿宋" w:eastAsia="仿宋" w:cs="仿宋"/>
                <w:sz w:val="18"/>
                <w:szCs w:val="18"/>
              </w:rPr>
              <w:t>能进行外圆、端面、台阶、内孔、槽、普通螺纹加工</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2236" w:type="dxa"/>
            <w:vMerge w:val="restart"/>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《普通车削技术》</w:t>
            </w:r>
          </w:p>
          <w:p>
            <w:pPr>
              <w:jc w:val="center"/>
              <w:outlineLvl w:val="0"/>
              <w:rPr>
                <w:rFonts w:ascii="仿宋" w:hAnsi="仿宋" w:eastAsia="仿宋" w:cs="仿宋"/>
                <w:sz w:val="18"/>
                <w:szCs w:val="18"/>
              </w:rPr>
            </w:pPr>
            <w:r>
              <w:rPr>
                <w:rFonts w:hint="eastAsia" w:ascii="仿宋" w:hAnsi="仿宋" w:eastAsia="仿宋" w:cs="仿宋"/>
                <w:sz w:val="18"/>
                <w:szCs w:val="18"/>
              </w:rPr>
              <w:t>《公差配合与测量技术》</w:t>
            </w:r>
          </w:p>
          <w:p>
            <w:pPr>
              <w:jc w:val="center"/>
              <w:outlineLvl w:val="0"/>
              <w:rPr>
                <w:rFonts w:ascii="仿宋" w:hAnsi="仿宋" w:eastAsia="仿宋" w:cs="仿宋"/>
                <w:sz w:val="18"/>
                <w:szCs w:val="18"/>
              </w:rPr>
            </w:pPr>
            <w:r>
              <w:rPr>
                <w:rFonts w:hint="eastAsia" w:ascii="仿宋" w:hAnsi="仿宋" w:eastAsia="仿宋" w:cs="仿宋"/>
                <w:sz w:val="18"/>
                <w:szCs w:val="18"/>
              </w:rPr>
              <w:t>《机械基础》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零件精度检测</w:t>
            </w:r>
          </w:p>
        </w:tc>
        <w:tc>
          <w:tcPr>
            <w:tcW w:w="5528" w:type="dxa"/>
            <w:tcBorders>
              <w:top w:val="single" w:color="auto" w:sz="4" w:space="0"/>
              <w:left w:val="single" w:color="auto" w:sz="4" w:space="0"/>
              <w:bottom w:val="single" w:color="auto" w:sz="4" w:space="0"/>
              <w:right w:val="single" w:color="auto" w:sz="4" w:space="0"/>
            </w:tcBorders>
            <w:vAlign w:val="center"/>
          </w:tcPr>
          <w:p>
            <w:pPr>
              <w:jc w:val="left"/>
              <w:outlineLvl w:val="0"/>
              <w:rPr>
                <w:rFonts w:ascii="仿宋" w:hAnsi="仿宋" w:eastAsia="仿宋" w:cs="仿宋"/>
                <w:sz w:val="18"/>
                <w:szCs w:val="18"/>
              </w:rPr>
            </w:pPr>
            <w:r>
              <w:rPr>
                <w:rFonts w:hint="eastAsia" w:ascii="仿宋" w:hAnsi="仿宋" w:eastAsia="仿宋" w:cs="仿宋"/>
                <w:sz w:val="18"/>
                <w:szCs w:val="18"/>
              </w:rPr>
              <w:t>能进行零件的长度、内外径、螺纹、角度精度检验</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2236"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普通车床维护与保养</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普通车床日常维护</w:t>
            </w:r>
          </w:p>
        </w:tc>
        <w:tc>
          <w:tcPr>
            <w:tcW w:w="5528" w:type="dxa"/>
            <w:tcBorders>
              <w:top w:val="single" w:color="auto" w:sz="4" w:space="0"/>
              <w:left w:val="single" w:color="auto" w:sz="4" w:space="0"/>
              <w:bottom w:val="single" w:color="auto" w:sz="4" w:space="0"/>
              <w:right w:val="single" w:color="auto" w:sz="4" w:space="0"/>
            </w:tcBorders>
            <w:vAlign w:val="center"/>
          </w:tcPr>
          <w:p>
            <w:pPr>
              <w:jc w:val="left"/>
              <w:outlineLvl w:val="0"/>
              <w:rPr>
                <w:rFonts w:ascii="仿宋" w:hAnsi="仿宋" w:eastAsia="仿宋" w:cs="仿宋"/>
                <w:sz w:val="18"/>
                <w:szCs w:val="18"/>
              </w:rPr>
            </w:pPr>
            <w:r>
              <w:rPr>
                <w:rFonts w:hint="eastAsia" w:ascii="仿宋" w:hAnsi="仿宋" w:eastAsia="仿宋" w:cs="仿宋"/>
                <w:sz w:val="18"/>
                <w:szCs w:val="18"/>
              </w:rPr>
              <w:t>能根据说明书完成车床的定期及不定期维护保养，包括：机械、电、液压检查和日常保养等</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2236" w:type="dxa"/>
            <w:vMerge w:val="restart"/>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《机械基础》</w:t>
            </w:r>
          </w:p>
          <w:p>
            <w:pPr>
              <w:jc w:val="center"/>
              <w:outlineLvl w:val="0"/>
              <w:rPr>
                <w:rFonts w:ascii="仿宋" w:hAnsi="仿宋" w:eastAsia="仿宋" w:cs="仿宋"/>
                <w:sz w:val="18"/>
                <w:szCs w:val="18"/>
              </w:rPr>
            </w:pPr>
            <w:r>
              <w:rPr>
                <w:rFonts w:hint="eastAsia" w:ascii="仿宋" w:hAnsi="仿宋" w:eastAsia="仿宋" w:cs="仿宋"/>
                <w:sz w:val="18"/>
                <w:szCs w:val="18"/>
              </w:rPr>
              <w:t>《电工电子技术与技能》</w:t>
            </w:r>
          </w:p>
          <w:p>
            <w:pPr>
              <w:jc w:val="center"/>
              <w:outlineLvl w:val="0"/>
              <w:rPr>
                <w:rFonts w:ascii="仿宋" w:hAnsi="仿宋" w:eastAsia="仿宋" w:cs="仿宋"/>
                <w:sz w:val="18"/>
                <w:szCs w:val="18"/>
              </w:rPr>
            </w:pPr>
            <w:r>
              <w:rPr>
                <w:rFonts w:hint="eastAsia" w:ascii="仿宋" w:hAnsi="仿宋" w:eastAsia="仿宋" w:cs="仿宋"/>
                <w:sz w:val="18"/>
                <w:szCs w:val="18"/>
              </w:rPr>
              <w:t>《普通车削技术》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普通车床故障诊断</w:t>
            </w:r>
          </w:p>
        </w:tc>
        <w:tc>
          <w:tcPr>
            <w:tcW w:w="5528" w:type="dxa"/>
            <w:tcBorders>
              <w:top w:val="single" w:color="auto" w:sz="4" w:space="0"/>
              <w:left w:val="single" w:color="auto" w:sz="4" w:space="0"/>
              <w:bottom w:val="single" w:color="auto" w:sz="4" w:space="0"/>
              <w:right w:val="single" w:color="auto" w:sz="4" w:space="0"/>
            </w:tcBorders>
            <w:vAlign w:val="center"/>
          </w:tcPr>
          <w:p>
            <w:pPr>
              <w:jc w:val="left"/>
              <w:outlineLvl w:val="0"/>
              <w:rPr>
                <w:rFonts w:ascii="仿宋" w:hAnsi="仿宋" w:eastAsia="仿宋" w:cs="仿宋"/>
                <w:sz w:val="18"/>
                <w:szCs w:val="18"/>
              </w:rPr>
            </w:pPr>
            <w:r>
              <w:rPr>
                <w:rFonts w:hint="eastAsia" w:ascii="仿宋" w:hAnsi="仿宋" w:eastAsia="仿宋" w:cs="仿宋"/>
                <w:sz w:val="18"/>
                <w:szCs w:val="18"/>
              </w:rPr>
              <w:t>(1)能发现普通车床的一般机械故障；</w:t>
            </w:r>
          </w:p>
          <w:p>
            <w:pPr>
              <w:jc w:val="left"/>
              <w:outlineLvl w:val="0"/>
              <w:rPr>
                <w:rFonts w:ascii="仿宋" w:hAnsi="仿宋" w:eastAsia="仿宋" w:cs="仿宋"/>
                <w:sz w:val="18"/>
                <w:szCs w:val="18"/>
              </w:rPr>
            </w:pPr>
            <w:r>
              <w:rPr>
                <w:rFonts w:hint="eastAsia" w:ascii="仿宋" w:hAnsi="仿宋" w:eastAsia="仿宋" w:cs="仿宋"/>
                <w:sz w:val="18"/>
                <w:szCs w:val="18"/>
              </w:rPr>
              <w:t>(2)能发现普通车床的一般电气故障</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2236"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普通车床精度检查</w:t>
            </w:r>
          </w:p>
        </w:tc>
        <w:tc>
          <w:tcPr>
            <w:tcW w:w="5528" w:type="dxa"/>
            <w:tcBorders>
              <w:top w:val="single" w:color="auto" w:sz="4" w:space="0"/>
              <w:left w:val="single" w:color="auto" w:sz="4" w:space="0"/>
              <w:bottom w:val="single" w:color="auto" w:sz="4" w:space="0"/>
              <w:right w:val="single" w:color="auto" w:sz="4" w:space="0"/>
            </w:tcBorders>
            <w:vAlign w:val="center"/>
          </w:tcPr>
          <w:p>
            <w:pPr>
              <w:jc w:val="left"/>
              <w:outlineLvl w:val="0"/>
              <w:rPr>
                <w:rFonts w:ascii="仿宋" w:hAnsi="仿宋" w:eastAsia="仿宋" w:cs="仿宋"/>
                <w:sz w:val="18"/>
                <w:szCs w:val="18"/>
              </w:rPr>
            </w:pPr>
            <w:r>
              <w:rPr>
                <w:rFonts w:hint="eastAsia" w:ascii="仿宋" w:hAnsi="仿宋" w:eastAsia="仿宋" w:cs="仿宋"/>
                <w:sz w:val="18"/>
                <w:szCs w:val="18"/>
              </w:rPr>
              <w:t>(1)能检查普通车床几何精度；</w:t>
            </w:r>
          </w:p>
          <w:p>
            <w:pPr>
              <w:jc w:val="left"/>
              <w:outlineLvl w:val="0"/>
              <w:rPr>
                <w:rFonts w:ascii="仿宋" w:hAnsi="仿宋" w:eastAsia="仿宋" w:cs="仿宋"/>
                <w:sz w:val="18"/>
                <w:szCs w:val="18"/>
              </w:rPr>
            </w:pPr>
            <w:r>
              <w:rPr>
                <w:rFonts w:hint="eastAsia" w:ascii="仿宋" w:hAnsi="仿宋" w:eastAsia="仿宋" w:cs="仿宋"/>
                <w:sz w:val="18"/>
                <w:szCs w:val="18"/>
              </w:rPr>
              <w:t>(2)能检查普通车床动态精度</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2236"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restart"/>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p>
            <w:pPr>
              <w:jc w:val="center"/>
              <w:outlineLvl w:val="0"/>
              <w:rPr>
                <w:rFonts w:ascii="仿宋" w:hAnsi="仿宋" w:eastAsia="仿宋" w:cs="仿宋"/>
                <w:sz w:val="18"/>
                <w:szCs w:val="18"/>
              </w:rPr>
            </w:pPr>
          </w:p>
          <w:p>
            <w:pPr>
              <w:jc w:val="center"/>
              <w:outlineLvl w:val="0"/>
              <w:rPr>
                <w:rFonts w:ascii="仿宋" w:hAnsi="仿宋" w:eastAsia="仿宋" w:cs="仿宋"/>
                <w:sz w:val="18"/>
                <w:szCs w:val="18"/>
              </w:rPr>
            </w:pPr>
          </w:p>
          <w:p>
            <w:pPr>
              <w:jc w:val="center"/>
              <w:outlineLvl w:val="0"/>
              <w:rPr>
                <w:rFonts w:ascii="仿宋" w:hAnsi="仿宋" w:eastAsia="仿宋" w:cs="仿宋"/>
                <w:sz w:val="18"/>
                <w:szCs w:val="18"/>
              </w:rPr>
            </w:pPr>
          </w:p>
          <w:p>
            <w:pPr>
              <w:jc w:val="center"/>
              <w:outlineLvl w:val="0"/>
              <w:rPr>
                <w:rFonts w:ascii="仿宋" w:hAnsi="仿宋" w:eastAsia="仿宋" w:cs="仿宋"/>
                <w:sz w:val="18"/>
                <w:szCs w:val="18"/>
              </w:rPr>
            </w:pPr>
          </w:p>
          <w:p>
            <w:pPr>
              <w:jc w:val="center"/>
              <w:outlineLvl w:val="0"/>
              <w:rPr>
                <w:rFonts w:ascii="仿宋" w:hAnsi="仿宋" w:eastAsia="仿宋" w:cs="仿宋"/>
                <w:sz w:val="18"/>
                <w:szCs w:val="18"/>
              </w:rPr>
            </w:pPr>
          </w:p>
          <w:p>
            <w:pPr>
              <w:jc w:val="center"/>
              <w:outlineLvl w:val="0"/>
              <w:rPr>
                <w:rFonts w:ascii="仿宋" w:hAnsi="仿宋" w:eastAsia="仿宋" w:cs="仿宋"/>
                <w:sz w:val="18"/>
                <w:szCs w:val="18"/>
              </w:rPr>
            </w:pPr>
          </w:p>
          <w:p>
            <w:pPr>
              <w:jc w:val="center"/>
              <w:outlineLvl w:val="0"/>
              <w:rPr>
                <w:rFonts w:ascii="仿宋" w:hAnsi="仿宋" w:eastAsia="仿宋" w:cs="仿宋"/>
                <w:sz w:val="18"/>
                <w:szCs w:val="18"/>
              </w:rPr>
            </w:pPr>
          </w:p>
          <w:p>
            <w:pPr>
              <w:jc w:val="center"/>
              <w:outlineLvl w:val="0"/>
              <w:rPr>
                <w:rFonts w:ascii="仿宋" w:hAnsi="仿宋" w:eastAsia="仿宋" w:cs="仿宋"/>
                <w:sz w:val="18"/>
                <w:szCs w:val="18"/>
              </w:rPr>
            </w:pPr>
          </w:p>
          <w:p>
            <w:pPr>
              <w:jc w:val="center"/>
              <w:outlineLvl w:val="0"/>
              <w:rPr>
                <w:rFonts w:ascii="仿宋" w:hAnsi="仿宋" w:eastAsia="仿宋" w:cs="仿宋"/>
                <w:sz w:val="18"/>
                <w:szCs w:val="18"/>
              </w:rPr>
            </w:pPr>
          </w:p>
          <w:p>
            <w:pPr>
              <w:jc w:val="center"/>
              <w:outlineLvl w:val="0"/>
              <w:rPr>
                <w:rFonts w:ascii="仿宋" w:hAnsi="仿宋" w:eastAsia="仿宋" w:cs="仿宋"/>
                <w:sz w:val="18"/>
                <w:szCs w:val="18"/>
              </w:rPr>
            </w:pPr>
            <w:r>
              <w:rPr>
                <w:rFonts w:hint="eastAsia" w:ascii="仿宋" w:hAnsi="仿宋" w:eastAsia="仿宋" w:cs="仿宋"/>
                <w:sz w:val="18"/>
                <w:szCs w:val="18"/>
              </w:rPr>
              <w:t>数控车加工</w:t>
            </w:r>
          </w:p>
          <w:p>
            <w:pPr>
              <w:jc w:val="center"/>
              <w:outlineLvl w:val="0"/>
              <w:rPr>
                <w:rFonts w:ascii="仿宋" w:hAnsi="仿宋" w:eastAsia="仿宋" w:cs="仿宋"/>
                <w:sz w:val="18"/>
                <w:szCs w:val="18"/>
              </w:rPr>
            </w:pPr>
          </w:p>
          <w:p>
            <w:pPr>
              <w:jc w:val="center"/>
              <w:outlineLvl w:val="0"/>
              <w:rPr>
                <w:rFonts w:ascii="仿宋" w:hAnsi="仿宋" w:eastAsia="仿宋" w:cs="仿宋"/>
                <w:sz w:val="18"/>
                <w:szCs w:val="18"/>
              </w:rPr>
            </w:pPr>
          </w:p>
          <w:p>
            <w:pPr>
              <w:jc w:val="center"/>
              <w:outlineLvl w:val="0"/>
              <w:rPr>
                <w:rFonts w:ascii="仿宋" w:hAnsi="仿宋" w:eastAsia="仿宋" w:cs="仿宋"/>
                <w:sz w:val="18"/>
                <w:szCs w:val="18"/>
              </w:rPr>
            </w:pPr>
          </w:p>
          <w:p>
            <w:pPr>
              <w:jc w:val="center"/>
              <w:outlineLvl w:val="0"/>
              <w:rPr>
                <w:rFonts w:ascii="仿宋" w:hAnsi="仿宋" w:eastAsia="仿宋" w:cs="仿宋"/>
                <w:sz w:val="18"/>
                <w:szCs w:val="18"/>
              </w:rPr>
            </w:pPr>
          </w:p>
          <w:p>
            <w:pPr>
              <w:jc w:val="center"/>
              <w:outlineLvl w:val="0"/>
              <w:rPr>
                <w:rFonts w:ascii="仿宋" w:hAnsi="仿宋" w:eastAsia="仿宋" w:cs="仿宋"/>
                <w:sz w:val="18"/>
                <w:szCs w:val="18"/>
              </w:rPr>
            </w:pPr>
          </w:p>
          <w:p>
            <w:pPr>
              <w:jc w:val="center"/>
              <w:outlineLvl w:val="0"/>
              <w:rPr>
                <w:rFonts w:ascii="仿宋" w:hAnsi="仿宋" w:eastAsia="仿宋" w:cs="仿宋"/>
                <w:sz w:val="18"/>
                <w:szCs w:val="18"/>
              </w:rPr>
            </w:pPr>
          </w:p>
          <w:p>
            <w:pPr>
              <w:jc w:val="center"/>
              <w:outlineLvl w:val="0"/>
              <w:rPr>
                <w:rFonts w:ascii="仿宋" w:hAnsi="仿宋" w:eastAsia="仿宋" w:cs="仿宋"/>
                <w:sz w:val="18"/>
                <w:szCs w:val="18"/>
              </w:rPr>
            </w:pPr>
          </w:p>
          <w:p>
            <w:pPr>
              <w:jc w:val="center"/>
              <w:outlineLvl w:val="0"/>
              <w:rPr>
                <w:rFonts w:ascii="仿宋" w:hAnsi="仿宋" w:eastAsia="仿宋" w:cs="仿宋"/>
                <w:sz w:val="18"/>
                <w:szCs w:val="18"/>
              </w:rPr>
            </w:pPr>
          </w:p>
          <w:p>
            <w:pPr>
              <w:jc w:val="center"/>
              <w:outlineLvl w:val="0"/>
              <w:rPr>
                <w:rFonts w:ascii="仿宋" w:hAnsi="仿宋" w:eastAsia="仿宋" w:cs="仿宋"/>
                <w:sz w:val="18"/>
                <w:szCs w:val="18"/>
              </w:rPr>
            </w:pPr>
          </w:p>
          <w:p>
            <w:pPr>
              <w:jc w:val="center"/>
              <w:outlineLvl w:val="0"/>
              <w:rPr>
                <w:rFonts w:ascii="仿宋" w:hAnsi="仿宋" w:eastAsia="仿宋" w:cs="仿宋"/>
                <w:sz w:val="18"/>
                <w:szCs w:val="18"/>
              </w:rPr>
            </w:pPr>
          </w:p>
          <w:p>
            <w:pPr>
              <w:jc w:val="center"/>
              <w:outlineLvl w:val="0"/>
              <w:rPr>
                <w:rFonts w:ascii="仿宋" w:hAnsi="仿宋" w:eastAsia="仿宋" w:cs="仿宋"/>
                <w:sz w:val="18"/>
                <w:szCs w:val="18"/>
              </w:rPr>
            </w:pPr>
          </w:p>
          <w:p>
            <w:pPr>
              <w:jc w:val="center"/>
              <w:outlineLvl w:val="0"/>
              <w:rPr>
                <w:rFonts w:ascii="仿宋" w:hAnsi="仿宋" w:eastAsia="仿宋" w:cs="仿宋"/>
                <w:sz w:val="18"/>
                <w:szCs w:val="18"/>
              </w:rPr>
            </w:pPr>
          </w:p>
          <w:p>
            <w:pPr>
              <w:jc w:val="center"/>
              <w:outlineLvl w:val="0"/>
              <w:rPr>
                <w:rFonts w:hint="eastAsia" w:ascii="仿宋" w:hAnsi="仿宋" w:eastAsia="仿宋" w:cs="仿宋"/>
                <w:sz w:val="18"/>
                <w:szCs w:val="18"/>
              </w:rPr>
            </w:pPr>
          </w:p>
          <w:p>
            <w:pPr>
              <w:jc w:val="center"/>
              <w:outlineLvl w:val="0"/>
              <w:rPr>
                <w:rFonts w:hint="eastAsia" w:ascii="仿宋" w:hAnsi="仿宋" w:eastAsia="仿宋" w:cs="仿宋"/>
                <w:sz w:val="18"/>
                <w:szCs w:val="18"/>
              </w:rPr>
            </w:pPr>
          </w:p>
          <w:p>
            <w:pPr>
              <w:jc w:val="center"/>
              <w:outlineLvl w:val="0"/>
              <w:rPr>
                <w:rFonts w:ascii="仿宋" w:hAnsi="仿宋" w:eastAsia="仿宋" w:cs="仿宋"/>
                <w:sz w:val="18"/>
                <w:szCs w:val="18"/>
              </w:rPr>
            </w:pPr>
          </w:p>
          <w:p>
            <w:pPr>
              <w:outlineLvl w:val="0"/>
              <w:rPr>
                <w:rFonts w:ascii="仿宋" w:hAnsi="仿宋" w:eastAsia="仿宋" w:cs="仿宋"/>
                <w:sz w:val="18"/>
                <w:szCs w:val="18"/>
              </w:rPr>
            </w:pPr>
            <w:r>
              <w:rPr>
                <w:rFonts w:hint="eastAsia" w:ascii="仿宋" w:hAnsi="仿宋" w:eastAsia="仿宋" w:cs="仿宋"/>
                <w:sz w:val="18"/>
                <w:szCs w:val="18"/>
              </w:rPr>
              <w:t>数控车加工</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加工</w:t>
            </w:r>
          </w:p>
          <w:p>
            <w:pPr>
              <w:jc w:val="center"/>
              <w:outlineLvl w:val="0"/>
              <w:rPr>
                <w:rFonts w:ascii="仿宋" w:hAnsi="仿宋" w:eastAsia="仿宋" w:cs="仿宋"/>
                <w:sz w:val="18"/>
                <w:szCs w:val="18"/>
              </w:rPr>
            </w:pPr>
            <w:r>
              <w:rPr>
                <w:rFonts w:hint="eastAsia" w:ascii="仿宋" w:hAnsi="仿宋" w:eastAsia="仿宋" w:cs="仿宋"/>
                <w:sz w:val="18"/>
                <w:szCs w:val="18"/>
              </w:rPr>
              <w:t>准备</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读图</w:t>
            </w:r>
          </w:p>
        </w:tc>
        <w:tc>
          <w:tcPr>
            <w:tcW w:w="5528" w:type="dxa"/>
            <w:tcBorders>
              <w:top w:val="single" w:color="auto" w:sz="4" w:space="0"/>
              <w:left w:val="single" w:color="auto" w:sz="4" w:space="0"/>
              <w:bottom w:val="single" w:color="auto" w:sz="4" w:space="0"/>
              <w:right w:val="single" w:color="auto" w:sz="4" w:space="0"/>
            </w:tcBorders>
            <w:vAlign w:val="center"/>
          </w:tcPr>
          <w:p>
            <w:pPr>
              <w:jc w:val="left"/>
              <w:outlineLvl w:val="0"/>
              <w:rPr>
                <w:rFonts w:ascii="仿宋" w:hAnsi="仿宋" w:eastAsia="仿宋" w:cs="仿宋"/>
                <w:sz w:val="18"/>
                <w:szCs w:val="18"/>
              </w:rPr>
            </w:pPr>
            <w:r>
              <w:rPr>
                <w:rFonts w:hint="eastAsia" w:ascii="仿宋" w:hAnsi="仿宋" w:eastAsia="仿宋" w:cs="仿宋"/>
                <w:sz w:val="18"/>
                <w:szCs w:val="18"/>
              </w:rPr>
              <w:t>(1)能读懂中等复杂程度车削类零件图；</w:t>
            </w:r>
          </w:p>
          <w:p>
            <w:pPr>
              <w:jc w:val="left"/>
              <w:outlineLvl w:val="0"/>
              <w:rPr>
                <w:rFonts w:ascii="仿宋" w:hAnsi="仿宋" w:eastAsia="仿宋" w:cs="仿宋"/>
                <w:sz w:val="18"/>
                <w:szCs w:val="18"/>
              </w:rPr>
            </w:pPr>
            <w:r>
              <w:rPr>
                <w:rFonts w:hint="eastAsia" w:ascii="仿宋" w:hAnsi="仿宋" w:eastAsia="仿宋" w:cs="仿宋"/>
                <w:sz w:val="18"/>
                <w:szCs w:val="18"/>
              </w:rPr>
              <w:t>(2)能读懂简单车削类装配图</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2236" w:type="dxa"/>
            <w:vMerge w:val="restart"/>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《机械制图》</w:t>
            </w:r>
          </w:p>
          <w:p>
            <w:pPr>
              <w:jc w:val="center"/>
              <w:outlineLvl w:val="0"/>
              <w:rPr>
                <w:rFonts w:ascii="仿宋" w:hAnsi="仿宋" w:eastAsia="仿宋" w:cs="仿宋"/>
                <w:sz w:val="18"/>
                <w:szCs w:val="18"/>
              </w:rPr>
            </w:pPr>
            <w:r>
              <w:rPr>
                <w:rFonts w:hint="eastAsia" w:ascii="仿宋" w:hAnsi="仿宋" w:eastAsia="仿宋" w:cs="仿宋"/>
                <w:sz w:val="18"/>
                <w:szCs w:val="18"/>
              </w:rPr>
              <w:t>《机械基础》</w:t>
            </w:r>
          </w:p>
          <w:p>
            <w:pPr>
              <w:jc w:val="center"/>
              <w:outlineLvl w:val="0"/>
              <w:rPr>
                <w:rFonts w:ascii="仿宋" w:hAnsi="仿宋" w:eastAsia="仿宋" w:cs="仿宋"/>
                <w:sz w:val="18"/>
                <w:szCs w:val="18"/>
              </w:rPr>
            </w:pPr>
            <w:r>
              <w:rPr>
                <w:rFonts w:hint="eastAsia" w:ascii="仿宋" w:hAnsi="仿宋" w:eastAsia="仿宋" w:cs="仿宋"/>
                <w:sz w:val="18"/>
                <w:szCs w:val="18"/>
              </w:rPr>
              <w:t>《普通车削技术》</w:t>
            </w:r>
          </w:p>
          <w:p>
            <w:pPr>
              <w:jc w:val="center"/>
              <w:outlineLvl w:val="0"/>
              <w:rPr>
                <w:rFonts w:ascii="仿宋" w:hAnsi="仿宋" w:eastAsia="仿宋" w:cs="仿宋"/>
                <w:sz w:val="18"/>
                <w:szCs w:val="18"/>
              </w:rPr>
            </w:pPr>
            <w:r>
              <w:rPr>
                <w:rFonts w:hint="eastAsia" w:ascii="仿宋" w:hAnsi="仿宋" w:eastAsia="仿宋" w:cs="仿宋"/>
                <w:sz w:val="18"/>
                <w:szCs w:val="18"/>
              </w:rPr>
              <w:t>《现代制造技术基础》</w:t>
            </w:r>
          </w:p>
          <w:p>
            <w:pPr>
              <w:jc w:val="center"/>
              <w:outlineLvl w:val="0"/>
              <w:rPr>
                <w:rFonts w:ascii="仿宋" w:hAnsi="仿宋" w:eastAsia="仿宋" w:cs="仿宋"/>
                <w:sz w:val="18"/>
                <w:szCs w:val="18"/>
              </w:rPr>
            </w:pPr>
            <w:r>
              <w:rPr>
                <w:rFonts w:hint="eastAsia" w:ascii="仿宋" w:hAnsi="仿宋" w:eastAsia="仿宋" w:cs="仿宋"/>
                <w:sz w:val="18"/>
                <w:szCs w:val="18"/>
              </w:rPr>
              <w:t>《金属切削加工基础》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制定加工工艺</w:t>
            </w:r>
          </w:p>
        </w:tc>
        <w:tc>
          <w:tcPr>
            <w:tcW w:w="5528" w:type="dxa"/>
            <w:tcBorders>
              <w:top w:val="single" w:color="auto" w:sz="4" w:space="0"/>
              <w:left w:val="single" w:color="auto" w:sz="4" w:space="0"/>
              <w:bottom w:val="single" w:color="auto" w:sz="4" w:space="0"/>
              <w:right w:val="single" w:color="auto" w:sz="4" w:space="0"/>
            </w:tcBorders>
            <w:vAlign w:val="center"/>
          </w:tcPr>
          <w:p>
            <w:pPr>
              <w:jc w:val="left"/>
              <w:outlineLvl w:val="0"/>
              <w:rPr>
                <w:rFonts w:ascii="仿宋" w:hAnsi="仿宋" w:eastAsia="仿宋" w:cs="仿宋"/>
                <w:sz w:val="18"/>
                <w:szCs w:val="18"/>
              </w:rPr>
            </w:pPr>
            <w:r>
              <w:rPr>
                <w:rFonts w:hint="eastAsia" w:ascii="仿宋" w:hAnsi="仿宋" w:eastAsia="仿宋" w:cs="仿宋"/>
                <w:sz w:val="18"/>
                <w:szCs w:val="18"/>
              </w:rPr>
              <w:t>能读懂复杂零件的数控车削加工工艺文件</w:t>
            </w:r>
          </w:p>
          <w:p>
            <w:pPr>
              <w:jc w:val="left"/>
              <w:outlineLvl w:val="0"/>
              <w:rPr>
                <w:rFonts w:ascii="仿宋" w:hAnsi="仿宋" w:eastAsia="仿宋" w:cs="仿宋"/>
                <w:sz w:val="18"/>
                <w:szCs w:val="18"/>
              </w:rPr>
            </w:pP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2236"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5528" w:type="dxa"/>
            <w:tcBorders>
              <w:top w:val="single" w:color="auto" w:sz="4" w:space="0"/>
              <w:left w:val="single" w:color="auto" w:sz="4" w:space="0"/>
              <w:bottom w:val="single" w:color="auto" w:sz="4" w:space="0"/>
              <w:right w:val="single" w:color="auto" w:sz="4" w:space="0"/>
            </w:tcBorders>
            <w:vAlign w:val="center"/>
          </w:tcPr>
          <w:p>
            <w:pPr>
              <w:jc w:val="left"/>
              <w:outlineLvl w:val="0"/>
              <w:rPr>
                <w:rFonts w:ascii="仿宋" w:hAnsi="仿宋" w:eastAsia="仿宋" w:cs="仿宋"/>
                <w:sz w:val="18"/>
                <w:szCs w:val="18"/>
              </w:rPr>
            </w:pPr>
            <w:r>
              <w:rPr>
                <w:rFonts w:hint="eastAsia" w:ascii="仿宋" w:hAnsi="仿宋" w:eastAsia="仿宋" w:cs="仿宋"/>
                <w:sz w:val="18"/>
                <w:szCs w:val="18"/>
              </w:rPr>
              <w:t>能编制中等复杂程度车削类零件加工工艺文件</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2236"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零件定位与装夹</w:t>
            </w:r>
          </w:p>
        </w:tc>
        <w:tc>
          <w:tcPr>
            <w:tcW w:w="5528" w:type="dxa"/>
            <w:tcBorders>
              <w:top w:val="single" w:color="auto" w:sz="4" w:space="0"/>
              <w:left w:val="single" w:color="auto" w:sz="4" w:space="0"/>
              <w:bottom w:val="single" w:color="auto" w:sz="4" w:space="0"/>
              <w:right w:val="single" w:color="auto" w:sz="4" w:space="0"/>
            </w:tcBorders>
            <w:vAlign w:val="center"/>
          </w:tcPr>
          <w:p>
            <w:pPr>
              <w:jc w:val="left"/>
              <w:outlineLvl w:val="0"/>
              <w:rPr>
                <w:rFonts w:ascii="仿宋" w:hAnsi="仿宋" w:eastAsia="仿宋" w:cs="仿宋"/>
                <w:sz w:val="18"/>
                <w:szCs w:val="18"/>
              </w:rPr>
            </w:pPr>
            <w:r>
              <w:rPr>
                <w:rFonts w:hint="eastAsia" w:ascii="仿宋" w:hAnsi="仿宋" w:eastAsia="仿宋" w:cs="仿宋"/>
                <w:sz w:val="18"/>
                <w:szCs w:val="18"/>
              </w:rPr>
              <w:t>能使用通用卡具（如三爪卡盘、四爪卡盘、液压卡盘）进行零件装夹与定位</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2236"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刀具准备</w:t>
            </w:r>
          </w:p>
        </w:tc>
        <w:tc>
          <w:tcPr>
            <w:tcW w:w="5528" w:type="dxa"/>
            <w:tcBorders>
              <w:top w:val="single" w:color="auto" w:sz="4" w:space="0"/>
              <w:left w:val="single" w:color="auto" w:sz="4" w:space="0"/>
              <w:bottom w:val="single" w:color="auto" w:sz="4" w:space="0"/>
              <w:right w:val="single" w:color="auto" w:sz="4" w:space="0"/>
            </w:tcBorders>
            <w:vAlign w:val="center"/>
          </w:tcPr>
          <w:p>
            <w:pPr>
              <w:jc w:val="left"/>
              <w:outlineLvl w:val="0"/>
              <w:rPr>
                <w:rFonts w:ascii="仿宋" w:hAnsi="仿宋" w:eastAsia="仿宋" w:cs="仿宋"/>
                <w:sz w:val="18"/>
                <w:szCs w:val="18"/>
              </w:rPr>
            </w:pPr>
            <w:r>
              <w:rPr>
                <w:rFonts w:hint="eastAsia" w:ascii="仿宋" w:hAnsi="仿宋" w:eastAsia="仿宋" w:cs="仿宋"/>
                <w:sz w:val="18"/>
                <w:szCs w:val="18"/>
              </w:rPr>
              <w:t>能根据数控车削加工工艺文件选择、安装和调整数控车床常用刀具</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2236" w:type="dxa"/>
            <w:vMerge w:val="restart"/>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《机械制图》</w:t>
            </w:r>
          </w:p>
          <w:p>
            <w:pPr>
              <w:jc w:val="center"/>
              <w:outlineLvl w:val="0"/>
              <w:rPr>
                <w:rFonts w:ascii="仿宋" w:hAnsi="仿宋" w:eastAsia="仿宋" w:cs="仿宋"/>
                <w:sz w:val="18"/>
                <w:szCs w:val="18"/>
              </w:rPr>
            </w:pPr>
            <w:r>
              <w:rPr>
                <w:rFonts w:hint="eastAsia" w:ascii="仿宋" w:hAnsi="仿宋" w:eastAsia="仿宋" w:cs="仿宋"/>
                <w:sz w:val="18"/>
                <w:szCs w:val="18"/>
              </w:rPr>
              <w:t>《AutoCAD应用技术》</w:t>
            </w:r>
          </w:p>
          <w:p>
            <w:pPr>
              <w:jc w:val="center"/>
              <w:outlineLvl w:val="0"/>
              <w:rPr>
                <w:rFonts w:ascii="仿宋" w:hAnsi="仿宋" w:eastAsia="仿宋" w:cs="仿宋"/>
                <w:sz w:val="18"/>
                <w:szCs w:val="18"/>
              </w:rPr>
            </w:pPr>
            <w:r>
              <w:rPr>
                <w:rFonts w:hint="eastAsia" w:ascii="仿宋" w:hAnsi="仿宋" w:eastAsia="仿宋" w:cs="仿宋"/>
                <w:sz w:val="18"/>
                <w:szCs w:val="18"/>
              </w:rPr>
              <w:t>《数控加工工艺与编程》</w:t>
            </w:r>
          </w:p>
          <w:p>
            <w:pPr>
              <w:jc w:val="center"/>
              <w:outlineLvl w:val="0"/>
              <w:rPr>
                <w:rFonts w:ascii="仿宋" w:hAnsi="仿宋" w:eastAsia="仿宋" w:cs="仿宋"/>
                <w:sz w:val="18"/>
                <w:szCs w:val="18"/>
              </w:rPr>
            </w:pPr>
            <w:r>
              <w:rPr>
                <w:rFonts w:hint="eastAsia" w:ascii="仿宋" w:hAnsi="仿宋" w:eastAsia="仿宋" w:cs="仿宋"/>
                <w:sz w:val="18"/>
                <w:szCs w:val="18"/>
              </w:rPr>
              <w:t>《数控车削技术训练》</w:t>
            </w:r>
          </w:p>
          <w:p>
            <w:pPr>
              <w:jc w:val="center"/>
              <w:outlineLvl w:val="0"/>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5528" w:type="dxa"/>
            <w:tcBorders>
              <w:top w:val="single" w:color="auto" w:sz="4" w:space="0"/>
              <w:left w:val="single" w:color="auto" w:sz="4" w:space="0"/>
              <w:bottom w:val="single" w:color="auto" w:sz="4" w:space="0"/>
              <w:right w:val="single" w:color="auto" w:sz="4" w:space="0"/>
            </w:tcBorders>
            <w:vAlign w:val="center"/>
          </w:tcPr>
          <w:p>
            <w:pPr>
              <w:jc w:val="left"/>
              <w:outlineLvl w:val="0"/>
              <w:rPr>
                <w:rFonts w:ascii="仿宋" w:hAnsi="仿宋" w:eastAsia="仿宋" w:cs="仿宋"/>
                <w:sz w:val="18"/>
                <w:szCs w:val="18"/>
              </w:rPr>
            </w:pPr>
            <w:r>
              <w:rPr>
                <w:rFonts w:hint="eastAsia" w:ascii="仿宋" w:hAnsi="仿宋" w:eastAsia="仿宋" w:cs="仿宋"/>
                <w:sz w:val="18"/>
                <w:szCs w:val="18"/>
              </w:rPr>
              <w:t>能刃磨常用车削刀具</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2236"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编程</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手工编程</w:t>
            </w:r>
          </w:p>
        </w:tc>
        <w:tc>
          <w:tcPr>
            <w:tcW w:w="5528" w:type="dxa"/>
            <w:tcBorders>
              <w:top w:val="single" w:color="auto" w:sz="4" w:space="0"/>
              <w:left w:val="single" w:color="auto" w:sz="4" w:space="0"/>
              <w:bottom w:val="single" w:color="auto" w:sz="4" w:space="0"/>
              <w:right w:val="single" w:color="auto" w:sz="4" w:space="0"/>
            </w:tcBorders>
            <w:vAlign w:val="center"/>
          </w:tcPr>
          <w:p>
            <w:pPr>
              <w:jc w:val="left"/>
              <w:outlineLvl w:val="0"/>
              <w:rPr>
                <w:rFonts w:ascii="仿宋" w:hAnsi="仿宋" w:eastAsia="仿宋" w:cs="仿宋"/>
                <w:sz w:val="18"/>
                <w:szCs w:val="18"/>
              </w:rPr>
            </w:pPr>
            <w:r>
              <w:rPr>
                <w:rFonts w:hint="eastAsia" w:ascii="仿宋" w:hAnsi="仿宋" w:eastAsia="仿宋" w:cs="仿宋"/>
                <w:sz w:val="18"/>
                <w:szCs w:val="18"/>
              </w:rPr>
              <w:t>(1)能编制由直线、圆弧组成的二维轮廓数控加工程序；</w:t>
            </w:r>
          </w:p>
          <w:p>
            <w:pPr>
              <w:jc w:val="left"/>
              <w:outlineLvl w:val="0"/>
              <w:rPr>
                <w:rFonts w:ascii="仿宋" w:hAnsi="仿宋" w:eastAsia="仿宋" w:cs="仿宋"/>
                <w:sz w:val="18"/>
                <w:szCs w:val="18"/>
              </w:rPr>
            </w:pPr>
            <w:r>
              <w:rPr>
                <w:rFonts w:hint="eastAsia" w:ascii="仿宋" w:hAnsi="仿宋" w:eastAsia="仿宋" w:cs="仿宋"/>
                <w:sz w:val="18"/>
                <w:szCs w:val="18"/>
              </w:rPr>
              <w:t>(2)能编制螺纹加工程序；</w:t>
            </w:r>
          </w:p>
          <w:p>
            <w:pPr>
              <w:jc w:val="left"/>
              <w:outlineLvl w:val="0"/>
              <w:rPr>
                <w:rFonts w:ascii="仿宋" w:hAnsi="仿宋" w:eastAsia="仿宋" w:cs="仿宋"/>
                <w:sz w:val="18"/>
                <w:szCs w:val="18"/>
              </w:rPr>
            </w:pPr>
            <w:r>
              <w:rPr>
                <w:rFonts w:hint="eastAsia" w:ascii="仿宋" w:hAnsi="仿宋" w:eastAsia="仿宋" w:cs="仿宋"/>
                <w:sz w:val="18"/>
                <w:szCs w:val="18"/>
              </w:rPr>
              <w:t>(3)能运用固定循环、子程序进行零件的加工程序编制</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2236"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计算机辅助编程</w:t>
            </w:r>
          </w:p>
        </w:tc>
        <w:tc>
          <w:tcPr>
            <w:tcW w:w="5528" w:type="dxa"/>
            <w:tcBorders>
              <w:top w:val="single" w:color="auto" w:sz="4" w:space="0"/>
              <w:left w:val="single" w:color="auto" w:sz="4" w:space="0"/>
              <w:bottom w:val="single" w:color="auto" w:sz="4" w:space="0"/>
              <w:right w:val="single" w:color="auto" w:sz="4" w:space="0"/>
            </w:tcBorders>
            <w:vAlign w:val="center"/>
          </w:tcPr>
          <w:p>
            <w:pPr>
              <w:jc w:val="left"/>
              <w:outlineLvl w:val="0"/>
              <w:rPr>
                <w:rFonts w:ascii="仿宋" w:hAnsi="仿宋" w:eastAsia="仿宋" w:cs="仿宋"/>
                <w:sz w:val="18"/>
                <w:szCs w:val="18"/>
              </w:rPr>
            </w:pPr>
            <w:r>
              <w:rPr>
                <w:rFonts w:hint="eastAsia" w:ascii="仿宋" w:hAnsi="仿宋" w:eastAsia="仿宋" w:cs="仿宋"/>
                <w:sz w:val="18"/>
                <w:szCs w:val="18"/>
              </w:rPr>
              <w:t>(1)能使用计算机绘图设计软件绘制简单车削类零件图；</w:t>
            </w:r>
          </w:p>
          <w:p>
            <w:pPr>
              <w:jc w:val="left"/>
              <w:outlineLvl w:val="0"/>
              <w:rPr>
                <w:rFonts w:ascii="仿宋" w:hAnsi="仿宋" w:eastAsia="仿宋" w:cs="仿宋"/>
                <w:sz w:val="18"/>
                <w:szCs w:val="18"/>
              </w:rPr>
            </w:pPr>
            <w:r>
              <w:rPr>
                <w:rFonts w:hint="eastAsia" w:ascii="仿宋" w:hAnsi="仿宋" w:eastAsia="仿宋" w:cs="仿宋"/>
                <w:sz w:val="18"/>
                <w:szCs w:val="18"/>
              </w:rPr>
              <w:t>(2)能利用计算机绘图软件计算节点坐标；</w:t>
            </w:r>
          </w:p>
          <w:p>
            <w:pPr>
              <w:jc w:val="left"/>
              <w:outlineLvl w:val="0"/>
              <w:rPr>
                <w:rFonts w:ascii="仿宋" w:hAnsi="仿宋" w:eastAsia="仿宋" w:cs="仿宋"/>
                <w:sz w:val="18"/>
                <w:szCs w:val="18"/>
              </w:rPr>
            </w:pPr>
            <w:r>
              <w:rPr>
                <w:rFonts w:hint="eastAsia" w:ascii="仿宋" w:hAnsi="仿宋" w:eastAsia="仿宋" w:cs="仿宋"/>
                <w:sz w:val="18"/>
                <w:szCs w:val="18"/>
              </w:rPr>
              <w:t>(3)能使用数控车自动编程软件编辑直线、圆弧、螺纹零件车削加工程序</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2236"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数控车床操作</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操作面板</w:t>
            </w:r>
          </w:p>
        </w:tc>
        <w:tc>
          <w:tcPr>
            <w:tcW w:w="5528" w:type="dxa"/>
            <w:tcBorders>
              <w:top w:val="single" w:color="auto" w:sz="4" w:space="0"/>
              <w:left w:val="single" w:color="auto" w:sz="4" w:space="0"/>
              <w:bottom w:val="single" w:color="auto" w:sz="4" w:space="0"/>
              <w:right w:val="single" w:color="auto" w:sz="4" w:space="0"/>
            </w:tcBorders>
            <w:vAlign w:val="center"/>
          </w:tcPr>
          <w:p>
            <w:pPr>
              <w:jc w:val="left"/>
              <w:outlineLvl w:val="0"/>
              <w:rPr>
                <w:rFonts w:ascii="仿宋" w:hAnsi="仿宋" w:eastAsia="仿宋" w:cs="仿宋"/>
                <w:sz w:val="18"/>
                <w:szCs w:val="18"/>
              </w:rPr>
            </w:pPr>
            <w:r>
              <w:rPr>
                <w:rFonts w:hint="eastAsia" w:ascii="仿宋" w:hAnsi="仿宋" w:eastAsia="仿宋" w:cs="仿宋"/>
                <w:sz w:val="18"/>
                <w:szCs w:val="18"/>
              </w:rPr>
              <w:t>(1)能按照操作规程启动及停止机床</w:t>
            </w:r>
          </w:p>
          <w:p>
            <w:pPr>
              <w:jc w:val="left"/>
              <w:outlineLvl w:val="0"/>
              <w:rPr>
                <w:rFonts w:ascii="仿宋" w:hAnsi="仿宋" w:eastAsia="仿宋" w:cs="仿宋"/>
                <w:sz w:val="18"/>
                <w:szCs w:val="18"/>
              </w:rPr>
            </w:pPr>
            <w:r>
              <w:rPr>
                <w:rFonts w:hint="eastAsia" w:ascii="仿宋" w:hAnsi="仿宋" w:eastAsia="仿宋" w:cs="仿宋"/>
                <w:sz w:val="18"/>
                <w:szCs w:val="18"/>
              </w:rPr>
              <w:t>(2)能使用数控车床操作面板上的常用功能键（如回零、手动、MDI、修调等）</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2236" w:type="dxa"/>
            <w:vMerge w:val="restart"/>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p>
            <w:pPr>
              <w:jc w:val="center"/>
              <w:outlineLvl w:val="0"/>
              <w:rPr>
                <w:rFonts w:ascii="仿宋" w:hAnsi="仿宋" w:eastAsia="仿宋" w:cs="仿宋"/>
                <w:sz w:val="18"/>
                <w:szCs w:val="18"/>
              </w:rPr>
            </w:pPr>
            <w:r>
              <w:rPr>
                <w:rFonts w:hint="eastAsia" w:ascii="仿宋" w:hAnsi="仿宋" w:eastAsia="仿宋" w:cs="仿宋"/>
                <w:sz w:val="18"/>
                <w:szCs w:val="18"/>
              </w:rPr>
              <w:t>《数控车削技术训练》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程序输入与编辑</w:t>
            </w:r>
          </w:p>
        </w:tc>
        <w:tc>
          <w:tcPr>
            <w:tcW w:w="5528" w:type="dxa"/>
            <w:tcBorders>
              <w:top w:val="single" w:color="auto" w:sz="4" w:space="0"/>
              <w:left w:val="single" w:color="auto" w:sz="4" w:space="0"/>
              <w:bottom w:val="single" w:color="auto" w:sz="4" w:space="0"/>
              <w:right w:val="single" w:color="auto" w:sz="4" w:space="0"/>
            </w:tcBorders>
            <w:vAlign w:val="center"/>
          </w:tcPr>
          <w:p>
            <w:pPr>
              <w:jc w:val="left"/>
              <w:outlineLvl w:val="0"/>
              <w:rPr>
                <w:rFonts w:ascii="仿宋" w:hAnsi="仿宋" w:eastAsia="仿宋" w:cs="仿宋"/>
                <w:sz w:val="18"/>
                <w:szCs w:val="18"/>
              </w:rPr>
            </w:pPr>
            <w:r>
              <w:rPr>
                <w:rFonts w:hint="eastAsia" w:ascii="仿宋" w:hAnsi="仿宋" w:eastAsia="仿宋" w:cs="仿宋"/>
                <w:sz w:val="18"/>
                <w:szCs w:val="18"/>
              </w:rPr>
              <w:t>(1)能通过各种途径（如手动、RS232、DNC、SF卡等）输入加工程序；</w:t>
            </w:r>
          </w:p>
          <w:p>
            <w:pPr>
              <w:jc w:val="left"/>
              <w:outlineLvl w:val="0"/>
              <w:rPr>
                <w:rFonts w:ascii="仿宋" w:hAnsi="仿宋" w:eastAsia="仿宋" w:cs="仿宋"/>
                <w:sz w:val="18"/>
                <w:szCs w:val="18"/>
              </w:rPr>
            </w:pPr>
            <w:r>
              <w:rPr>
                <w:rFonts w:hint="eastAsia" w:ascii="仿宋" w:hAnsi="仿宋" w:eastAsia="仿宋" w:cs="仿宋"/>
                <w:sz w:val="18"/>
                <w:szCs w:val="18"/>
              </w:rPr>
              <w:t>(2)能通过操作面板编辑加工程序</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2236"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对刀</w:t>
            </w:r>
          </w:p>
        </w:tc>
        <w:tc>
          <w:tcPr>
            <w:tcW w:w="5528" w:type="dxa"/>
            <w:tcBorders>
              <w:top w:val="single" w:color="auto" w:sz="4" w:space="0"/>
              <w:left w:val="single" w:color="auto" w:sz="4" w:space="0"/>
              <w:bottom w:val="single" w:color="auto" w:sz="4" w:space="0"/>
              <w:right w:val="single" w:color="auto" w:sz="4" w:space="0"/>
            </w:tcBorders>
            <w:vAlign w:val="center"/>
          </w:tcPr>
          <w:p>
            <w:pPr>
              <w:jc w:val="left"/>
              <w:outlineLvl w:val="0"/>
              <w:rPr>
                <w:rFonts w:ascii="仿宋" w:hAnsi="仿宋" w:eastAsia="仿宋" w:cs="仿宋"/>
                <w:sz w:val="18"/>
                <w:szCs w:val="18"/>
              </w:rPr>
            </w:pPr>
            <w:r>
              <w:rPr>
                <w:rFonts w:hint="eastAsia" w:ascii="仿宋" w:hAnsi="仿宋" w:eastAsia="仿宋" w:cs="仿宋"/>
                <w:sz w:val="18"/>
                <w:szCs w:val="18"/>
              </w:rPr>
              <w:t>(1)能进行对刀并确定相关坐标系；</w:t>
            </w:r>
          </w:p>
          <w:p>
            <w:pPr>
              <w:jc w:val="left"/>
              <w:outlineLvl w:val="0"/>
              <w:rPr>
                <w:rFonts w:ascii="仿宋" w:hAnsi="仿宋" w:eastAsia="仿宋" w:cs="仿宋"/>
                <w:sz w:val="18"/>
                <w:szCs w:val="18"/>
              </w:rPr>
            </w:pPr>
            <w:r>
              <w:rPr>
                <w:rFonts w:hint="eastAsia" w:ascii="仿宋" w:hAnsi="仿宋" w:eastAsia="仿宋" w:cs="仿宋"/>
                <w:sz w:val="18"/>
                <w:szCs w:val="18"/>
              </w:rPr>
              <w:t>(2)能设置刀具参数</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2236"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程序调试与运行</w:t>
            </w:r>
          </w:p>
        </w:tc>
        <w:tc>
          <w:tcPr>
            <w:tcW w:w="5528" w:type="dxa"/>
            <w:tcBorders>
              <w:top w:val="single" w:color="auto" w:sz="4" w:space="0"/>
              <w:left w:val="single" w:color="auto" w:sz="4" w:space="0"/>
              <w:bottom w:val="single" w:color="auto" w:sz="4" w:space="0"/>
              <w:right w:val="single" w:color="auto" w:sz="4" w:space="0"/>
            </w:tcBorders>
            <w:vAlign w:val="center"/>
          </w:tcPr>
          <w:p>
            <w:pPr>
              <w:jc w:val="left"/>
              <w:outlineLvl w:val="0"/>
              <w:rPr>
                <w:rFonts w:ascii="仿宋" w:hAnsi="仿宋" w:eastAsia="仿宋" w:cs="仿宋"/>
                <w:sz w:val="18"/>
                <w:szCs w:val="18"/>
              </w:rPr>
            </w:pPr>
            <w:r>
              <w:rPr>
                <w:rFonts w:hint="eastAsia" w:ascii="仿宋" w:hAnsi="仿宋" w:eastAsia="仿宋" w:cs="仿宋"/>
                <w:sz w:val="18"/>
                <w:szCs w:val="18"/>
              </w:rPr>
              <w:t>能对程序进行校验、单步执行、空运行并完成零件试切</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2236"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零件加工与检测</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零件加工</w:t>
            </w:r>
          </w:p>
        </w:tc>
        <w:tc>
          <w:tcPr>
            <w:tcW w:w="5528" w:type="dxa"/>
            <w:tcBorders>
              <w:top w:val="single" w:color="auto" w:sz="4" w:space="0"/>
              <w:left w:val="single" w:color="auto" w:sz="4" w:space="0"/>
              <w:bottom w:val="single" w:color="auto" w:sz="4" w:space="0"/>
              <w:right w:val="single" w:color="auto" w:sz="4" w:space="0"/>
            </w:tcBorders>
            <w:vAlign w:val="center"/>
          </w:tcPr>
          <w:p>
            <w:pPr>
              <w:jc w:val="left"/>
              <w:outlineLvl w:val="0"/>
              <w:rPr>
                <w:rFonts w:ascii="仿宋" w:hAnsi="仿宋" w:eastAsia="仿宋" w:cs="仿宋"/>
                <w:sz w:val="18"/>
                <w:szCs w:val="18"/>
              </w:rPr>
            </w:pPr>
            <w:r>
              <w:rPr>
                <w:rFonts w:hint="eastAsia" w:ascii="仿宋" w:hAnsi="仿宋" w:eastAsia="仿宋" w:cs="仿宋"/>
                <w:sz w:val="18"/>
                <w:szCs w:val="18"/>
              </w:rPr>
              <w:t>能进行外圆、端面、台阶、内孔、槽、成型面、普通螺纹加工</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2236" w:type="dxa"/>
            <w:vMerge w:val="restart"/>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《数控车削技术训练》</w:t>
            </w:r>
          </w:p>
          <w:p>
            <w:pPr>
              <w:jc w:val="center"/>
              <w:outlineLvl w:val="0"/>
              <w:rPr>
                <w:rFonts w:ascii="仿宋" w:hAnsi="仿宋" w:eastAsia="仿宋" w:cs="仿宋"/>
                <w:sz w:val="18"/>
                <w:szCs w:val="18"/>
              </w:rPr>
            </w:pPr>
            <w:r>
              <w:rPr>
                <w:rFonts w:hint="eastAsia" w:ascii="仿宋" w:hAnsi="仿宋" w:eastAsia="仿宋" w:cs="仿宋"/>
                <w:sz w:val="18"/>
                <w:szCs w:val="18"/>
              </w:rPr>
              <w:t>《公差配合与测量技术》</w:t>
            </w:r>
          </w:p>
          <w:p>
            <w:pPr>
              <w:jc w:val="center"/>
              <w:outlineLvl w:val="0"/>
              <w:rPr>
                <w:rFonts w:ascii="仿宋" w:hAnsi="仿宋" w:eastAsia="仿宋" w:cs="仿宋"/>
                <w:sz w:val="18"/>
                <w:szCs w:val="18"/>
              </w:rPr>
            </w:pPr>
            <w:r>
              <w:rPr>
                <w:rFonts w:hint="eastAsia" w:ascii="仿宋" w:hAnsi="仿宋" w:eastAsia="仿宋" w:cs="仿宋"/>
                <w:sz w:val="18"/>
                <w:szCs w:val="18"/>
              </w:rPr>
              <w:t>《机械基础》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零件精度检验</w:t>
            </w:r>
          </w:p>
        </w:tc>
        <w:tc>
          <w:tcPr>
            <w:tcW w:w="5528" w:type="dxa"/>
            <w:tcBorders>
              <w:top w:val="single" w:color="auto" w:sz="4" w:space="0"/>
              <w:left w:val="single" w:color="auto" w:sz="4" w:space="0"/>
              <w:bottom w:val="single" w:color="auto" w:sz="4" w:space="0"/>
              <w:right w:val="single" w:color="auto" w:sz="4" w:space="0"/>
            </w:tcBorders>
            <w:vAlign w:val="center"/>
          </w:tcPr>
          <w:p>
            <w:pPr>
              <w:jc w:val="left"/>
              <w:outlineLvl w:val="0"/>
              <w:rPr>
                <w:rFonts w:ascii="仿宋" w:hAnsi="仿宋" w:eastAsia="仿宋" w:cs="仿宋"/>
                <w:sz w:val="18"/>
                <w:szCs w:val="18"/>
              </w:rPr>
            </w:pPr>
            <w:r>
              <w:rPr>
                <w:rFonts w:hint="eastAsia" w:ascii="仿宋" w:hAnsi="仿宋" w:eastAsia="仿宋" w:cs="仿宋"/>
                <w:sz w:val="18"/>
                <w:szCs w:val="18"/>
              </w:rPr>
              <w:t>能进行零件的长度、内外径、螺纹、成形面、角度精度检验</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2236"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数控车床维护与保养</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数控车床日常维护</w:t>
            </w:r>
          </w:p>
        </w:tc>
        <w:tc>
          <w:tcPr>
            <w:tcW w:w="5528" w:type="dxa"/>
            <w:tcBorders>
              <w:top w:val="single" w:color="auto" w:sz="4" w:space="0"/>
              <w:left w:val="single" w:color="auto" w:sz="4" w:space="0"/>
              <w:bottom w:val="single" w:color="auto" w:sz="4" w:space="0"/>
              <w:right w:val="single" w:color="auto" w:sz="4" w:space="0"/>
            </w:tcBorders>
            <w:vAlign w:val="center"/>
          </w:tcPr>
          <w:p>
            <w:pPr>
              <w:jc w:val="left"/>
              <w:outlineLvl w:val="0"/>
              <w:rPr>
                <w:rFonts w:ascii="仿宋" w:hAnsi="仿宋" w:eastAsia="仿宋" w:cs="仿宋"/>
                <w:sz w:val="18"/>
                <w:szCs w:val="18"/>
              </w:rPr>
            </w:pPr>
            <w:r>
              <w:rPr>
                <w:rFonts w:hint="eastAsia" w:ascii="仿宋" w:hAnsi="仿宋" w:eastAsia="仿宋" w:cs="仿宋"/>
                <w:sz w:val="18"/>
                <w:szCs w:val="18"/>
              </w:rPr>
              <w:t>能够根据说明书完成数控车床的定期及不定期维护保养，包括：机械、电、气、液压、数控系统检查和日常保养等</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p>
        </w:tc>
        <w:tc>
          <w:tcPr>
            <w:tcW w:w="2236"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sz w:val="18"/>
                <w:szCs w:val="18"/>
              </w:rPr>
            </w:pPr>
            <w:r>
              <w:rPr>
                <w:rFonts w:hint="eastAsia" w:ascii="仿宋" w:hAnsi="仿宋" w:eastAsia="仿宋" w:cs="仿宋"/>
                <w:sz w:val="18"/>
                <w:szCs w:val="18"/>
              </w:rPr>
              <w:t>《数控车床结构与维护》</w:t>
            </w:r>
          </w:p>
          <w:p>
            <w:pPr>
              <w:jc w:val="center"/>
              <w:outlineLvl w:val="0"/>
              <w:rPr>
                <w:rFonts w:ascii="仿宋" w:hAnsi="仿宋" w:eastAsia="仿宋" w:cs="仿宋"/>
                <w:sz w:val="18"/>
                <w:szCs w:val="18"/>
              </w:rPr>
            </w:pPr>
            <w:r>
              <w:rPr>
                <w:rFonts w:hint="eastAsia" w:ascii="仿宋" w:hAnsi="仿宋" w:eastAsia="仿宋" w:cs="仿宋"/>
                <w:sz w:val="18"/>
                <w:szCs w:val="18"/>
              </w:rPr>
              <w:t>《电工电子技术与技能》</w:t>
            </w:r>
          </w:p>
        </w:tc>
      </w:tr>
    </w:tbl>
    <w:p>
      <w:pPr>
        <w:spacing w:line="360" w:lineRule="auto"/>
        <w:outlineLvl w:val="0"/>
        <w:rPr>
          <w:rFonts w:ascii="仿宋" w:hAnsi="仿宋" w:eastAsia="仿宋" w:cs="仿宋"/>
          <w:szCs w:val="21"/>
        </w:rPr>
      </w:pPr>
      <w:r>
        <w:rPr>
          <w:rFonts w:hint="eastAsia" w:ascii="仿宋" w:hAnsi="仿宋" w:eastAsia="仿宋" w:cs="仿宋"/>
          <w:szCs w:val="21"/>
        </w:rPr>
        <w:drawing>
          <wp:anchor distT="0" distB="0" distL="114300" distR="114300" simplePos="0" relativeHeight="251687936" behindDoc="0" locked="0" layoutInCell="1" allowOverlap="1">
            <wp:simplePos x="0" y="0"/>
            <wp:positionH relativeFrom="column">
              <wp:posOffset>3801110</wp:posOffset>
            </wp:positionH>
            <wp:positionV relativeFrom="paragraph">
              <wp:posOffset>6523990</wp:posOffset>
            </wp:positionV>
            <wp:extent cx="1514475" cy="993140"/>
            <wp:effectExtent l="19050" t="0" r="9525" b="0"/>
            <wp:wrapNone/>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4"/>
                    <a:srcRect/>
                    <a:stretch>
                      <a:fillRect/>
                    </a:stretch>
                  </pic:blipFill>
                  <pic:spPr>
                    <a:xfrm>
                      <a:off x="0" y="0"/>
                      <a:ext cx="1514475" cy="993140"/>
                    </a:xfrm>
                    <a:prstGeom prst="rect">
                      <a:avLst/>
                    </a:prstGeom>
                    <a:noFill/>
                    <a:ln w="9525">
                      <a:noFill/>
                      <a:miter lim="800000"/>
                      <a:headEnd/>
                      <a:tailEnd/>
                    </a:ln>
                  </pic:spPr>
                </pic:pic>
              </a:graphicData>
            </a:graphic>
          </wp:anchor>
        </w:drawing>
      </w:r>
      <w:r>
        <w:rPr>
          <w:rFonts w:hint="eastAsia" w:ascii="仿宋" w:hAnsi="仿宋" w:eastAsia="仿宋" w:cs="仿宋"/>
          <w:szCs w:val="21"/>
        </w:rPr>
        <w:drawing>
          <wp:anchor distT="0" distB="0" distL="114300" distR="114300" simplePos="0" relativeHeight="251686912" behindDoc="0" locked="0" layoutInCell="1" allowOverlap="1">
            <wp:simplePos x="0" y="0"/>
            <wp:positionH relativeFrom="column">
              <wp:posOffset>3801110</wp:posOffset>
            </wp:positionH>
            <wp:positionV relativeFrom="paragraph">
              <wp:posOffset>6523990</wp:posOffset>
            </wp:positionV>
            <wp:extent cx="1514475" cy="993140"/>
            <wp:effectExtent l="19050" t="0" r="9525" b="0"/>
            <wp:wrapNone/>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4"/>
                    <a:srcRect/>
                    <a:stretch>
                      <a:fillRect/>
                    </a:stretch>
                  </pic:blipFill>
                  <pic:spPr>
                    <a:xfrm>
                      <a:off x="0" y="0"/>
                      <a:ext cx="1514475" cy="993140"/>
                    </a:xfrm>
                    <a:prstGeom prst="rect">
                      <a:avLst/>
                    </a:prstGeom>
                    <a:noFill/>
                    <a:ln w="9525">
                      <a:noFill/>
                      <a:miter lim="800000"/>
                      <a:headEnd/>
                      <a:tailEnd/>
                    </a:ln>
                  </pic:spPr>
                </pic:pic>
              </a:graphicData>
            </a:graphic>
          </wp:anchor>
        </w:drawing>
      </w:r>
      <w:r>
        <w:rPr>
          <w:rFonts w:ascii="仿宋" w:hAnsi="仿宋" w:eastAsia="仿宋" w:cs="仿宋"/>
          <w:szCs w:val="21"/>
        </w:rPr>
        <w:drawing>
          <wp:anchor distT="0" distB="0" distL="114300" distR="114300" simplePos="0" relativeHeight="251684864" behindDoc="0" locked="0" layoutInCell="1" allowOverlap="1">
            <wp:simplePos x="0" y="0"/>
            <wp:positionH relativeFrom="column">
              <wp:posOffset>3801110</wp:posOffset>
            </wp:positionH>
            <wp:positionV relativeFrom="paragraph">
              <wp:posOffset>6523990</wp:posOffset>
            </wp:positionV>
            <wp:extent cx="1514475" cy="993140"/>
            <wp:effectExtent l="19050" t="0" r="9525" b="0"/>
            <wp:wrapNone/>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4"/>
                    <a:srcRect/>
                    <a:stretch>
                      <a:fillRect/>
                    </a:stretch>
                  </pic:blipFill>
                  <pic:spPr>
                    <a:xfrm>
                      <a:off x="0" y="0"/>
                      <a:ext cx="1514475" cy="993140"/>
                    </a:xfrm>
                    <a:prstGeom prst="rect">
                      <a:avLst/>
                    </a:prstGeom>
                    <a:noFill/>
                    <a:ln w="9525">
                      <a:noFill/>
                      <a:miter lim="800000"/>
                      <a:headEnd/>
                      <a:tailEnd/>
                    </a:ln>
                  </pic:spPr>
                </pic:pic>
              </a:graphicData>
            </a:graphic>
          </wp:anchor>
        </w:drawing>
      </w:r>
    </w:p>
    <w:sectPr>
      <w:pgSz w:w="16838" w:h="11906" w:orient="landscape"/>
      <w:pgMar w:top="1554" w:right="1554" w:bottom="1554" w:left="1554" w:header="851" w:footer="850" w:gutter="0"/>
      <w:pgNumType w:fmt="decimalFullWidt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3841347"/>
      <w:docPartObj>
        <w:docPartGallery w:val="autotext"/>
      </w:docPartObj>
    </w:sdtPr>
    <w:sdtEndPr>
      <w:rPr>
        <w:rFonts w:ascii="仿宋" w:hAnsi="仿宋" w:eastAsia="仿宋"/>
      </w:rPr>
    </w:sdtEndPr>
    <w:sdtContent>
      <w:p>
        <w:pPr>
          <w:pStyle w:val="5"/>
          <w:jc w:val="center"/>
          <w:rPr>
            <w:rFonts w:ascii="仿宋" w:hAnsi="仿宋" w:eastAsia="仿宋"/>
          </w:rPr>
        </w:pP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lang w:val="zh-CN"/>
          </w:rPr>
          <w:t>４</w:t>
        </w:r>
        <w:r>
          <w:rPr>
            <w:rFonts w:ascii="仿宋" w:hAnsi="仿宋" w:eastAsia="仿宋"/>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5393347"/>
      <w:docPartObj>
        <w:docPartGallery w:val="autotext"/>
      </w:docPartObj>
    </w:sdtPr>
    <w:sdtEndPr>
      <w:rPr>
        <w:rFonts w:ascii="仿宋" w:hAnsi="仿宋" w:eastAsia="仿宋"/>
      </w:rPr>
    </w:sdtEndPr>
    <w:sdtContent>
      <w:p>
        <w:pPr>
          <w:pStyle w:val="5"/>
          <w:jc w:val="center"/>
          <w:rPr>
            <w:rFonts w:ascii="仿宋" w:hAnsi="仿宋" w:eastAsia="仿宋"/>
          </w:rPr>
        </w:pP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lang w:val="zh-CN"/>
          </w:rPr>
          <w:t>７</w:t>
        </w:r>
        <w:r>
          <w:rPr>
            <w:rFonts w:ascii="仿宋" w:hAnsi="仿宋" w:eastAsia="仿宋"/>
          </w:rP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046047"/>
      <w:docPartObj>
        <w:docPartGallery w:val="autotext"/>
      </w:docPartObj>
    </w:sdtPr>
    <w:sdtContent>
      <w:p>
        <w:pPr>
          <w:pStyle w:val="5"/>
          <w:jc w:val="center"/>
        </w:pP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lang w:val="zh-CN"/>
          </w:rPr>
          <w:t>１９</w:t>
        </w:r>
        <w:r>
          <w:rPr>
            <w:rFonts w:ascii="仿宋" w:hAnsi="仿宋" w:eastAsia="仿宋"/>
          </w:rPr>
          <w:fldChar w:fldCharType="end"/>
        </w:r>
      </w:p>
    </w:sdtContent>
  </w:sdt>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JlMWI1MzMwYzAzM2E5ZWJmMjIzNjhmZmNhZWI4ODgifQ=="/>
  </w:docVars>
  <w:rsids>
    <w:rsidRoot w:val="00867FB8"/>
    <w:rsid w:val="00002EDC"/>
    <w:rsid w:val="00030B65"/>
    <w:rsid w:val="0003733C"/>
    <w:rsid w:val="000574DB"/>
    <w:rsid w:val="00066F07"/>
    <w:rsid w:val="000A4E70"/>
    <w:rsid w:val="000A5F9D"/>
    <w:rsid w:val="000A6CDB"/>
    <w:rsid w:val="000B096D"/>
    <w:rsid w:val="000B0CE2"/>
    <w:rsid w:val="000C1424"/>
    <w:rsid w:val="000D087E"/>
    <w:rsid w:val="000D24D8"/>
    <w:rsid w:val="000E16F0"/>
    <w:rsid w:val="000E7138"/>
    <w:rsid w:val="000F223F"/>
    <w:rsid w:val="000F3CA1"/>
    <w:rsid w:val="000F612F"/>
    <w:rsid w:val="00101F0D"/>
    <w:rsid w:val="00104008"/>
    <w:rsid w:val="001046FD"/>
    <w:rsid w:val="00105C1A"/>
    <w:rsid w:val="00123160"/>
    <w:rsid w:val="0012396D"/>
    <w:rsid w:val="00123CF4"/>
    <w:rsid w:val="00133262"/>
    <w:rsid w:val="00142DA1"/>
    <w:rsid w:val="00145223"/>
    <w:rsid w:val="00146756"/>
    <w:rsid w:val="00154037"/>
    <w:rsid w:val="00160CA3"/>
    <w:rsid w:val="00160E66"/>
    <w:rsid w:val="001672C8"/>
    <w:rsid w:val="00180621"/>
    <w:rsid w:val="00184D9E"/>
    <w:rsid w:val="00185856"/>
    <w:rsid w:val="001915D2"/>
    <w:rsid w:val="00194693"/>
    <w:rsid w:val="001A0F7D"/>
    <w:rsid w:val="001A14CA"/>
    <w:rsid w:val="001A7731"/>
    <w:rsid w:val="001C73BC"/>
    <w:rsid w:val="001D5B8F"/>
    <w:rsid w:val="001E75EB"/>
    <w:rsid w:val="001E777F"/>
    <w:rsid w:val="001F64C9"/>
    <w:rsid w:val="00203EE7"/>
    <w:rsid w:val="00223407"/>
    <w:rsid w:val="00233236"/>
    <w:rsid w:val="00235B55"/>
    <w:rsid w:val="00241D08"/>
    <w:rsid w:val="0024269A"/>
    <w:rsid w:val="00246559"/>
    <w:rsid w:val="00255069"/>
    <w:rsid w:val="00267EE7"/>
    <w:rsid w:val="0027551E"/>
    <w:rsid w:val="002807A8"/>
    <w:rsid w:val="0028384C"/>
    <w:rsid w:val="002848B3"/>
    <w:rsid w:val="00286317"/>
    <w:rsid w:val="002D4F7F"/>
    <w:rsid w:val="002D6E64"/>
    <w:rsid w:val="002E51F5"/>
    <w:rsid w:val="002E68E5"/>
    <w:rsid w:val="002F2D05"/>
    <w:rsid w:val="00306EED"/>
    <w:rsid w:val="00307007"/>
    <w:rsid w:val="003070C1"/>
    <w:rsid w:val="00314E5E"/>
    <w:rsid w:val="003237F1"/>
    <w:rsid w:val="003427D4"/>
    <w:rsid w:val="00344FB2"/>
    <w:rsid w:val="00356195"/>
    <w:rsid w:val="00357713"/>
    <w:rsid w:val="003605A5"/>
    <w:rsid w:val="00362289"/>
    <w:rsid w:val="00371027"/>
    <w:rsid w:val="003739D1"/>
    <w:rsid w:val="0038334C"/>
    <w:rsid w:val="003908B7"/>
    <w:rsid w:val="003A1834"/>
    <w:rsid w:val="003A3429"/>
    <w:rsid w:val="003B142B"/>
    <w:rsid w:val="003B3CB2"/>
    <w:rsid w:val="003C1062"/>
    <w:rsid w:val="003D6489"/>
    <w:rsid w:val="003E001F"/>
    <w:rsid w:val="003E5B72"/>
    <w:rsid w:val="003F4A9B"/>
    <w:rsid w:val="00400B36"/>
    <w:rsid w:val="00406992"/>
    <w:rsid w:val="00411D5E"/>
    <w:rsid w:val="004135EA"/>
    <w:rsid w:val="00413D61"/>
    <w:rsid w:val="00414A51"/>
    <w:rsid w:val="004154DA"/>
    <w:rsid w:val="00427EE8"/>
    <w:rsid w:val="00465E82"/>
    <w:rsid w:val="00471D67"/>
    <w:rsid w:val="004774E9"/>
    <w:rsid w:val="00480FB1"/>
    <w:rsid w:val="00481939"/>
    <w:rsid w:val="00490879"/>
    <w:rsid w:val="004A5209"/>
    <w:rsid w:val="004B1AE5"/>
    <w:rsid w:val="004B3A40"/>
    <w:rsid w:val="004B7DBF"/>
    <w:rsid w:val="004D39E8"/>
    <w:rsid w:val="004D4711"/>
    <w:rsid w:val="004D5499"/>
    <w:rsid w:val="004D7872"/>
    <w:rsid w:val="004E3A24"/>
    <w:rsid w:val="004E3ED0"/>
    <w:rsid w:val="004E467B"/>
    <w:rsid w:val="004F3297"/>
    <w:rsid w:val="00503DBD"/>
    <w:rsid w:val="005124DB"/>
    <w:rsid w:val="005139A4"/>
    <w:rsid w:val="00520EC8"/>
    <w:rsid w:val="00522FEB"/>
    <w:rsid w:val="00534BE4"/>
    <w:rsid w:val="0053561D"/>
    <w:rsid w:val="00545211"/>
    <w:rsid w:val="00547BF2"/>
    <w:rsid w:val="005646A4"/>
    <w:rsid w:val="00584CA0"/>
    <w:rsid w:val="00593849"/>
    <w:rsid w:val="00594A2C"/>
    <w:rsid w:val="005A011A"/>
    <w:rsid w:val="005B0D9C"/>
    <w:rsid w:val="005B44FD"/>
    <w:rsid w:val="005F30A2"/>
    <w:rsid w:val="006038C4"/>
    <w:rsid w:val="00611D1A"/>
    <w:rsid w:val="0061776E"/>
    <w:rsid w:val="006254A3"/>
    <w:rsid w:val="00630ABE"/>
    <w:rsid w:val="00631F1A"/>
    <w:rsid w:val="00656BF7"/>
    <w:rsid w:val="006704A4"/>
    <w:rsid w:val="006822D0"/>
    <w:rsid w:val="00694B0B"/>
    <w:rsid w:val="006A457C"/>
    <w:rsid w:val="006C126E"/>
    <w:rsid w:val="006C5C8A"/>
    <w:rsid w:val="006D40D7"/>
    <w:rsid w:val="006D4BF7"/>
    <w:rsid w:val="006E4A9E"/>
    <w:rsid w:val="006E4E1F"/>
    <w:rsid w:val="00717E1D"/>
    <w:rsid w:val="00720CC6"/>
    <w:rsid w:val="00721B90"/>
    <w:rsid w:val="00722362"/>
    <w:rsid w:val="00730605"/>
    <w:rsid w:val="00735A14"/>
    <w:rsid w:val="00737C15"/>
    <w:rsid w:val="00746D7A"/>
    <w:rsid w:val="007548A8"/>
    <w:rsid w:val="00755370"/>
    <w:rsid w:val="00765144"/>
    <w:rsid w:val="00772B3A"/>
    <w:rsid w:val="00783671"/>
    <w:rsid w:val="00784659"/>
    <w:rsid w:val="007939A1"/>
    <w:rsid w:val="00793AF4"/>
    <w:rsid w:val="00794108"/>
    <w:rsid w:val="00794683"/>
    <w:rsid w:val="007952D3"/>
    <w:rsid w:val="007B3BF1"/>
    <w:rsid w:val="007B535D"/>
    <w:rsid w:val="007B7175"/>
    <w:rsid w:val="007C5B86"/>
    <w:rsid w:val="007D6335"/>
    <w:rsid w:val="007E0A0E"/>
    <w:rsid w:val="007E51F6"/>
    <w:rsid w:val="00802A0B"/>
    <w:rsid w:val="008051FF"/>
    <w:rsid w:val="00813026"/>
    <w:rsid w:val="008135F9"/>
    <w:rsid w:val="0083036E"/>
    <w:rsid w:val="00841857"/>
    <w:rsid w:val="00850357"/>
    <w:rsid w:val="0085412A"/>
    <w:rsid w:val="00854631"/>
    <w:rsid w:val="008667EC"/>
    <w:rsid w:val="00867FB8"/>
    <w:rsid w:val="008715CD"/>
    <w:rsid w:val="00871D18"/>
    <w:rsid w:val="0087335A"/>
    <w:rsid w:val="00874B64"/>
    <w:rsid w:val="00881491"/>
    <w:rsid w:val="00883063"/>
    <w:rsid w:val="008874C8"/>
    <w:rsid w:val="008907DE"/>
    <w:rsid w:val="00893BD7"/>
    <w:rsid w:val="00897EBE"/>
    <w:rsid w:val="008B0865"/>
    <w:rsid w:val="008B77F8"/>
    <w:rsid w:val="008C5AD3"/>
    <w:rsid w:val="008D1221"/>
    <w:rsid w:val="008E1877"/>
    <w:rsid w:val="008E3C2B"/>
    <w:rsid w:val="008E40B5"/>
    <w:rsid w:val="008F0E35"/>
    <w:rsid w:val="008F5587"/>
    <w:rsid w:val="008F6214"/>
    <w:rsid w:val="00901247"/>
    <w:rsid w:val="00904991"/>
    <w:rsid w:val="00920EF7"/>
    <w:rsid w:val="0092175B"/>
    <w:rsid w:val="00925A8D"/>
    <w:rsid w:val="00931A3C"/>
    <w:rsid w:val="00936B4B"/>
    <w:rsid w:val="0094075A"/>
    <w:rsid w:val="009431E0"/>
    <w:rsid w:val="00951538"/>
    <w:rsid w:val="009724CE"/>
    <w:rsid w:val="00973292"/>
    <w:rsid w:val="00974604"/>
    <w:rsid w:val="00982BC6"/>
    <w:rsid w:val="00982E73"/>
    <w:rsid w:val="00986216"/>
    <w:rsid w:val="009908FC"/>
    <w:rsid w:val="00995300"/>
    <w:rsid w:val="00997F30"/>
    <w:rsid w:val="009A057F"/>
    <w:rsid w:val="009B1971"/>
    <w:rsid w:val="009B575C"/>
    <w:rsid w:val="009C3849"/>
    <w:rsid w:val="009C51C0"/>
    <w:rsid w:val="009D6607"/>
    <w:rsid w:val="009D6DA6"/>
    <w:rsid w:val="009E4801"/>
    <w:rsid w:val="009F2ACD"/>
    <w:rsid w:val="009F5C0D"/>
    <w:rsid w:val="009F6594"/>
    <w:rsid w:val="00A008A0"/>
    <w:rsid w:val="00A02875"/>
    <w:rsid w:val="00A111A5"/>
    <w:rsid w:val="00A13CA9"/>
    <w:rsid w:val="00A21F25"/>
    <w:rsid w:val="00A23408"/>
    <w:rsid w:val="00A271A2"/>
    <w:rsid w:val="00A47A4A"/>
    <w:rsid w:val="00A5006B"/>
    <w:rsid w:val="00A52A36"/>
    <w:rsid w:val="00A55107"/>
    <w:rsid w:val="00A6554B"/>
    <w:rsid w:val="00A67C6C"/>
    <w:rsid w:val="00A861F9"/>
    <w:rsid w:val="00A966F7"/>
    <w:rsid w:val="00AA6B00"/>
    <w:rsid w:val="00AB636A"/>
    <w:rsid w:val="00AC66EA"/>
    <w:rsid w:val="00AD708D"/>
    <w:rsid w:val="00AE1C51"/>
    <w:rsid w:val="00AE22F2"/>
    <w:rsid w:val="00AE3305"/>
    <w:rsid w:val="00AF1897"/>
    <w:rsid w:val="00B02EF2"/>
    <w:rsid w:val="00B131C8"/>
    <w:rsid w:val="00B14F60"/>
    <w:rsid w:val="00B21F57"/>
    <w:rsid w:val="00B272AE"/>
    <w:rsid w:val="00B31F48"/>
    <w:rsid w:val="00B3407A"/>
    <w:rsid w:val="00B3521B"/>
    <w:rsid w:val="00B36150"/>
    <w:rsid w:val="00B51C76"/>
    <w:rsid w:val="00B60EC2"/>
    <w:rsid w:val="00B620AF"/>
    <w:rsid w:val="00B62D0E"/>
    <w:rsid w:val="00B66EE2"/>
    <w:rsid w:val="00B76259"/>
    <w:rsid w:val="00B8529C"/>
    <w:rsid w:val="00B937F2"/>
    <w:rsid w:val="00B961F0"/>
    <w:rsid w:val="00BB7996"/>
    <w:rsid w:val="00BC220D"/>
    <w:rsid w:val="00BD16FF"/>
    <w:rsid w:val="00BD5E21"/>
    <w:rsid w:val="00BE5B70"/>
    <w:rsid w:val="00BE6FB7"/>
    <w:rsid w:val="00BF1587"/>
    <w:rsid w:val="00BF610F"/>
    <w:rsid w:val="00BF7E02"/>
    <w:rsid w:val="00C02466"/>
    <w:rsid w:val="00C14346"/>
    <w:rsid w:val="00C30303"/>
    <w:rsid w:val="00C32F91"/>
    <w:rsid w:val="00C41E69"/>
    <w:rsid w:val="00C47B8E"/>
    <w:rsid w:val="00C50592"/>
    <w:rsid w:val="00C50B8E"/>
    <w:rsid w:val="00C6184D"/>
    <w:rsid w:val="00C62FD0"/>
    <w:rsid w:val="00C65C57"/>
    <w:rsid w:val="00C81650"/>
    <w:rsid w:val="00C8222B"/>
    <w:rsid w:val="00C862D3"/>
    <w:rsid w:val="00C90209"/>
    <w:rsid w:val="00C936BD"/>
    <w:rsid w:val="00CA1B94"/>
    <w:rsid w:val="00CA257D"/>
    <w:rsid w:val="00CB03C1"/>
    <w:rsid w:val="00CB1201"/>
    <w:rsid w:val="00CB4795"/>
    <w:rsid w:val="00CC01E4"/>
    <w:rsid w:val="00CD0EAD"/>
    <w:rsid w:val="00CD44C6"/>
    <w:rsid w:val="00CD5104"/>
    <w:rsid w:val="00CD6170"/>
    <w:rsid w:val="00CD7F5F"/>
    <w:rsid w:val="00CE2B56"/>
    <w:rsid w:val="00CE5F14"/>
    <w:rsid w:val="00CF2ECC"/>
    <w:rsid w:val="00D12FF5"/>
    <w:rsid w:val="00D15C96"/>
    <w:rsid w:val="00D16065"/>
    <w:rsid w:val="00D24FB7"/>
    <w:rsid w:val="00D33462"/>
    <w:rsid w:val="00D44522"/>
    <w:rsid w:val="00D553F3"/>
    <w:rsid w:val="00D611A6"/>
    <w:rsid w:val="00D7449E"/>
    <w:rsid w:val="00D76C67"/>
    <w:rsid w:val="00D808F7"/>
    <w:rsid w:val="00D80A07"/>
    <w:rsid w:val="00D83065"/>
    <w:rsid w:val="00D83DCA"/>
    <w:rsid w:val="00D951B1"/>
    <w:rsid w:val="00DA0A7A"/>
    <w:rsid w:val="00DB0339"/>
    <w:rsid w:val="00DB368C"/>
    <w:rsid w:val="00DC22D7"/>
    <w:rsid w:val="00DC5163"/>
    <w:rsid w:val="00DD2D3F"/>
    <w:rsid w:val="00DE41E1"/>
    <w:rsid w:val="00DE6F87"/>
    <w:rsid w:val="00DF602D"/>
    <w:rsid w:val="00DF7E50"/>
    <w:rsid w:val="00E10A83"/>
    <w:rsid w:val="00E11718"/>
    <w:rsid w:val="00E12043"/>
    <w:rsid w:val="00E12CAD"/>
    <w:rsid w:val="00E1776C"/>
    <w:rsid w:val="00E218CF"/>
    <w:rsid w:val="00E23887"/>
    <w:rsid w:val="00E24012"/>
    <w:rsid w:val="00E357FF"/>
    <w:rsid w:val="00E40666"/>
    <w:rsid w:val="00E452D7"/>
    <w:rsid w:val="00E676BE"/>
    <w:rsid w:val="00E77394"/>
    <w:rsid w:val="00E861E2"/>
    <w:rsid w:val="00E87499"/>
    <w:rsid w:val="00EC25B9"/>
    <w:rsid w:val="00ED6C8B"/>
    <w:rsid w:val="00EF61A5"/>
    <w:rsid w:val="00EF6D57"/>
    <w:rsid w:val="00EF74EF"/>
    <w:rsid w:val="00F009A0"/>
    <w:rsid w:val="00F24328"/>
    <w:rsid w:val="00F3420E"/>
    <w:rsid w:val="00F43E5C"/>
    <w:rsid w:val="00F50996"/>
    <w:rsid w:val="00F57F58"/>
    <w:rsid w:val="00F7653C"/>
    <w:rsid w:val="00F84E13"/>
    <w:rsid w:val="00FB0807"/>
    <w:rsid w:val="00FB5031"/>
    <w:rsid w:val="00FB6E27"/>
    <w:rsid w:val="00FB7668"/>
    <w:rsid w:val="00FC33E3"/>
    <w:rsid w:val="00FC34D6"/>
    <w:rsid w:val="00FD25A8"/>
    <w:rsid w:val="00FD59D0"/>
    <w:rsid w:val="00FE4C10"/>
    <w:rsid w:val="00FF3A4A"/>
    <w:rsid w:val="0955115F"/>
    <w:rsid w:val="0B76401B"/>
    <w:rsid w:val="0D175E89"/>
    <w:rsid w:val="128E21C2"/>
    <w:rsid w:val="13F37A71"/>
    <w:rsid w:val="14605917"/>
    <w:rsid w:val="15DA4FB2"/>
    <w:rsid w:val="19A9605F"/>
    <w:rsid w:val="1D877B22"/>
    <w:rsid w:val="1E470974"/>
    <w:rsid w:val="1E806A03"/>
    <w:rsid w:val="21392D84"/>
    <w:rsid w:val="2188284B"/>
    <w:rsid w:val="229B7BB4"/>
    <w:rsid w:val="24E6575F"/>
    <w:rsid w:val="28C24AAA"/>
    <w:rsid w:val="2C710D09"/>
    <w:rsid w:val="2E925CA7"/>
    <w:rsid w:val="330A3E8D"/>
    <w:rsid w:val="337B12C9"/>
    <w:rsid w:val="398F38B3"/>
    <w:rsid w:val="3A523FE3"/>
    <w:rsid w:val="3DE47CBC"/>
    <w:rsid w:val="46C87FF5"/>
    <w:rsid w:val="4CC50B32"/>
    <w:rsid w:val="4D1D40A3"/>
    <w:rsid w:val="52DC730F"/>
    <w:rsid w:val="539B1B96"/>
    <w:rsid w:val="53AE58F7"/>
    <w:rsid w:val="570F3E7A"/>
    <w:rsid w:val="579C7BE3"/>
    <w:rsid w:val="5A106ED6"/>
    <w:rsid w:val="5D021F90"/>
    <w:rsid w:val="5F681661"/>
    <w:rsid w:val="601E082E"/>
    <w:rsid w:val="612467BE"/>
    <w:rsid w:val="62C511E1"/>
    <w:rsid w:val="65956154"/>
    <w:rsid w:val="6CA76E64"/>
    <w:rsid w:val="77A25EA0"/>
    <w:rsid w:val="7828497A"/>
    <w:rsid w:val="787D2DA3"/>
    <w:rsid w:val="79E43D0D"/>
    <w:rsid w:val="7A137FD0"/>
    <w:rsid w:val="7A345A12"/>
    <w:rsid w:val="7F3C09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firstLine="435"/>
    </w:pPr>
  </w:style>
  <w:style w:type="paragraph" w:styleId="3">
    <w:name w:val="Plain Text"/>
    <w:basedOn w:val="1"/>
    <w:qFormat/>
    <w:uiPriority w:val="0"/>
    <w:pPr>
      <w:autoSpaceDE w:val="0"/>
      <w:autoSpaceDN w:val="0"/>
      <w:adjustRightInd w:val="0"/>
      <w:spacing w:line="360" w:lineRule="atLeast"/>
    </w:pPr>
    <w:rPr>
      <w:rFonts w:ascii="宋体" w:hAnsi="Calibri"/>
      <w:szCs w:val="20"/>
    </w:rPr>
  </w:style>
  <w:style w:type="paragraph" w:styleId="4">
    <w:name w:val="Balloon Text"/>
    <w:basedOn w:val="1"/>
    <w:link w:val="20"/>
    <w:uiPriority w:val="0"/>
    <w:rPr>
      <w:sz w:val="18"/>
      <w:szCs w:val="18"/>
    </w:rPr>
  </w:style>
  <w:style w:type="paragraph" w:styleId="5">
    <w:name w:val="footer"/>
    <w:basedOn w:val="1"/>
    <w:link w:val="2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autoSpaceDE w:val="0"/>
      <w:autoSpaceDN w:val="0"/>
      <w:spacing w:beforeAutospacing="1" w:afterAutospacing="1"/>
    </w:pPr>
    <w:rPr>
      <w:rFonts w:ascii="仿宋" w:hAnsi="仿宋" w:eastAsia="仿宋"/>
      <w:szCs w:val="2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qFormat/>
    <w:uiPriority w:val="0"/>
    <w:rPr>
      <w:color w:val="261CDC"/>
      <w:u w:val="single"/>
    </w:rPr>
  </w:style>
  <w:style w:type="character" w:styleId="14">
    <w:name w:val="annotation reference"/>
    <w:unhideWhenUsed/>
    <w:qFormat/>
    <w:uiPriority w:val="99"/>
    <w:rPr>
      <w:sz w:val="21"/>
    </w:rPr>
  </w:style>
  <w:style w:type="paragraph" w:customStyle="1" w:styleId="15">
    <w:name w:val="标题一"/>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16">
    <w:name w:val="表格居中"/>
    <w:basedOn w:val="1"/>
    <w:qFormat/>
    <w:uiPriority w:val="0"/>
    <w:rPr>
      <w:bCs/>
      <w:sz w:val="24"/>
    </w:rPr>
  </w:style>
  <w:style w:type="paragraph" w:styleId="17">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font31"/>
    <w:basedOn w:val="10"/>
    <w:qFormat/>
    <w:uiPriority w:val="0"/>
    <w:rPr>
      <w:rFonts w:hint="eastAsia" w:ascii="仿宋" w:hAnsi="仿宋" w:eastAsia="仿宋" w:cs="仿宋"/>
      <w:color w:val="000000"/>
      <w:sz w:val="21"/>
      <w:szCs w:val="21"/>
      <w:u w:val="none"/>
    </w:rPr>
  </w:style>
  <w:style w:type="paragraph" w:styleId="19">
    <w:name w:val="List Paragraph"/>
    <w:basedOn w:val="1"/>
    <w:unhideWhenUsed/>
    <w:uiPriority w:val="99"/>
    <w:pPr>
      <w:ind w:firstLine="420" w:firstLineChars="200"/>
    </w:pPr>
  </w:style>
  <w:style w:type="character" w:customStyle="1" w:styleId="20">
    <w:name w:val="批注框文本 Char"/>
    <w:basedOn w:val="10"/>
    <w:link w:val="4"/>
    <w:uiPriority w:val="0"/>
    <w:rPr>
      <w:kern w:val="2"/>
      <w:sz w:val="18"/>
      <w:szCs w:val="18"/>
    </w:rPr>
  </w:style>
  <w:style w:type="character" w:customStyle="1" w:styleId="21">
    <w:name w:val="页脚 Char"/>
    <w:basedOn w:val="10"/>
    <w:link w:val="5"/>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57"/>
    <customShpInfo spid="_x0000_s1056"/>
    <customShpInfo spid="_x0000_s1055"/>
    <customShpInfo spid="_x0000_s1054"/>
    <customShpInfo spid="_x0000_s1059"/>
    <customShpInfo spid="_x0000_s1058"/>
    <customShpInfo spid="_x0000_s1046"/>
    <customShpInfo spid="_x0000_s1044"/>
    <customShpInfo spid="_x0000_s1043"/>
    <customShpInfo spid="_x0000_s1048"/>
    <customShpInfo spid="_x0000_s1042"/>
    <customShpInfo spid="_x0000_s1041"/>
    <customShpInfo spid="_x0000_s1040"/>
    <customShpInfo spid="_x0000_s1039"/>
    <customShpInfo spid="_x0000_s1049"/>
    <customShpInfo spid="_x0000_s1037"/>
    <customShpInfo spid="_x0000_s1038"/>
    <customShpInfo spid="_x0000_s1050"/>
    <customShpInfo spid="_x0000_s1036"/>
    <customShpInfo spid="_x0000_s1035"/>
    <customShpInfo spid="_x0000_s1034"/>
    <customShpInfo spid="_x0000_s1032"/>
    <customShpInfo spid="_x0000_s1033"/>
    <customShpInfo spid="_x0000_s1051"/>
    <customShpInfo spid="_x0000_s1030"/>
    <customShpInfo spid="_x0000_s1028"/>
    <customShpInfo spid="_x0000_s1029"/>
    <customShpInfo spid="_x0000_s1027"/>
    <customShpInfo spid="_x0000_s1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C22857-2F8C-465D-AC4A-9797A07E37E0}">
  <ds:schemaRefs/>
</ds:datastoreItem>
</file>

<file path=docProps/app.xml><?xml version="1.0" encoding="utf-8"?>
<Properties xmlns="http://schemas.openxmlformats.org/officeDocument/2006/extended-properties" xmlns:vt="http://schemas.openxmlformats.org/officeDocument/2006/docPropsVTypes">
  <Template>Normal</Template>
  <Company>无锡市商校</Company>
  <Pages>20</Pages>
  <Words>2168</Words>
  <Characters>12361</Characters>
  <Lines>103</Lines>
  <Paragraphs>28</Paragraphs>
  <TotalTime>107</TotalTime>
  <ScaleCrop>false</ScaleCrop>
  <LinksUpToDate>false</LinksUpToDate>
  <CharactersWithSpaces>14501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2023-08-11T15:10:00Z</dcterms:created>
  <dc:creator>陈金标</dc:creator>
  <cp:lastModifiedBy>思绪万千</cp:lastModifiedBy>
  <cp:lastPrinted>2023-09-19T06:27:00Z</cp:lastPrinted>
  <dcterms:modified xsi:type="dcterms:W3CDTF">2023-10-20T03:48:57Z</dcterms:modified>
  <dc:title>一、酒店管理高职专业的市场需求</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4512D48737FD43E28E32B49506A6AC85_13</vt:lpwstr>
  </property>
</Properties>
</file>